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B53420" w14:textId="77777777" w:rsidR="00C80917" w:rsidRPr="00E065CC" w:rsidRDefault="00C80917" w:rsidP="00C80917">
      <w:pPr>
        <w:rPr>
          <w:rFonts w:ascii="標楷體" w:eastAsia="標楷體" w:hAnsi="標楷體" w:cs="Helvetica"/>
          <w:b/>
          <w:sz w:val="28"/>
          <w:szCs w:val="28"/>
        </w:rPr>
      </w:pPr>
      <w:r w:rsidRPr="00E065CC">
        <w:rPr>
          <w:rStyle w:val="a3"/>
          <w:rFonts w:ascii="標楷體" w:eastAsia="標楷體" w:hAnsi="標楷體" w:cs="Helvetica" w:hint="eastAsia"/>
          <w:sz w:val="28"/>
          <w:szCs w:val="28"/>
        </w:rPr>
        <w:t>附件二：台東縣海端鄉海端國小校長及教師公開授課</w:t>
      </w:r>
      <w:r w:rsidRPr="00E065CC">
        <w:rPr>
          <w:rFonts w:ascii="標楷體" w:eastAsia="標楷體" w:hAnsi="標楷體" w:cs="Helvetica" w:hint="eastAsia"/>
          <w:b/>
          <w:sz w:val="28"/>
          <w:szCs w:val="28"/>
        </w:rPr>
        <w:t>教學活動設計範例</w:t>
      </w:r>
    </w:p>
    <w:tbl>
      <w:tblPr>
        <w:tblpPr w:leftFromText="180" w:rightFromText="180" w:vertAnchor="text" w:tblpXSpec="center" w:tblpY="1"/>
        <w:tblOverlap w:val="never"/>
        <w:tblW w:w="1045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9"/>
        <w:gridCol w:w="721"/>
        <w:gridCol w:w="457"/>
        <w:gridCol w:w="3356"/>
        <w:gridCol w:w="283"/>
        <w:gridCol w:w="851"/>
        <w:gridCol w:w="211"/>
        <w:gridCol w:w="3533"/>
      </w:tblGrid>
      <w:tr w:rsidR="00E065CC" w:rsidRPr="00E065CC" w14:paraId="2AF6F8ED" w14:textId="77777777" w:rsidTr="002A7D0A">
        <w:trPr>
          <w:trHeight w:val="50"/>
        </w:trPr>
        <w:tc>
          <w:tcPr>
            <w:tcW w:w="1760" w:type="dxa"/>
            <w:gridSpan w:val="2"/>
            <w:tcBorders>
              <w:top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479D99B9" w14:textId="77777777" w:rsidR="0059758C" w:rsidRPr="00E065CC" w:rsidRDefault="0059758C" w:rsidP="002A7D0A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noProof/>
                <w:sz w:val="28"/>
                <w:szCs w:val="28"/>
              </w:rPr>
            </w:pPr>
            <w:r w:rsidRPr="00E065CC">
              <w:rPr>
                <w:rFonts w:ascii="標楷體" w:eastAsia="標楷體" w:hAnsi="標楷體" w:hint="eastAsia"/>
                <w:b/>
                <w:noProof/>
                <w:sz w:val="28"/>
                <w:szCs w:val="28"/>
              </w:rPr>
              <w:t>領域/科目</w:t>
            </w:r>
          </w:p>
        </w:tc>
        <w:tc>
          <w:tcPr>
            <w:tcW w:w="3813" w:type="dxa"/>
            <w:gridSpan w:val="2"/>
            <w:tcBorders>
              <w:top w:val="single" w:sz="12" w:space="0" w:color="auto"/>
              <w:bottom w:val="single" w:sz="4" w:space="0" w:color="000000"/>
              <w:right w:val="single" w:sz="4" w:space="0" w:color="auto"/>
            </w:tcBorders>
          </w:tcPr>
          <w:p w14:paraId="041F2FD8" w14:textId="77777777" w:rsidR="0059758C" w:rsidRPr="00E065CC" w:rsidRDefault="0087461E" w:rsidP="002A7D0A">
            <w:pPr>
              <w:snapToGrid w:val="0"/>
              <w:spacing w:line="400" w:lineRule="exact"/>
              <w:jc w:val="both"/>
              <w:rPr>
                <w:rFonts w:ascii="標楷體" w:eastAsia="標楷體" w:hAnsi="標楷體" w:cs="Times New Roman"/>
                <w:b/>
                <w:noProof/>
                <w:sz w:val="28"/>
                <w:szCs w:val="28"/>
              </w:rPr>
            </w:pPr>
            <w:r w:rsidRPr="00E065CC">
              <w:rPr>
                <w:rFonts w:ascii="標楷體" w:eastAsia="標楷體" w:hAnsi="標楷體" w:cs="Times New Roman" w:hint="eastAsia"/>
                <w:b/>
                <w:noProof/>
                <w:sz w:val="28"/>
                <w:szCs w:val="28"/>
              </w:rPr>
              <w:t>國語</w:t>
            </w:r>
            <w:r w:rsidR="00461F47" w:rsidRPr="00E065CC">
              <w:rPr>
                <w:rFonts w:ascii="標楷體" w:eastAsia="標楷體" w:hAnsi="標楷體" w:cs="Times New Roman" w:hint="eastAsia"/>
                <w:b/>
                <w:noProof/>
                <w:sz w:val="28"/>
                <w:szCs w:val="28"/>
              </w:rPr>
              <w:t>領域</w:t>
            </w:r>
          </w:p>
        </w:tc>
        <w:tc>
          <w:tcPr>
            <w:tcW w:w="134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3B7B1895" w14:textId="77777777" w:rsidR="0059758C" w:rsidRPr="00E065CC" w:rsidRDefault="0059758C" w:rsidP="002A7D0A">
            <w:pPr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b/>
                <w:noProof/>
                <w:sz w:val="28"/>
                <w:szCs w:val="28"/>
              </w:rPr>
            </w:pPr>
            <w:r w:rsidRPr="00E065CC">
              <w:rPr>
                <w:rFonts w:ascii="標楷體" w:eastAsia="標楷體" w:hAnsi="標楷體" w:cs="Times New Roman"/>
                <w:b/>
                <w:noProof/>
                <w:sz w:val="28"/>
                <w:szCs w:val="28"/>
              </w:rPr>
              <w:t>設計者</w:t>
            </w:r>
          </w:p>
        </w:tc>
        <w:tc>
          <w:tcPr>
            <w:tcW w:w="3533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</w:tcBorders>
          </w:tcPr>
          <w:p w14:paraId="7C6ADEEC" w14:textId="77777777" w:rsidR="0059758C" w:rsidRPr="00E065CC" w:rsidRDefault="0087461E" w:rsidP="002A7D0A">
            <w:pPr>
              <w:snapToGrid w:val="0"/>
              <w:spacing w:line="400" w:lineRule="exact"/>
              <w:jc w:val="both"/>
              <w:rPr>
                <w:rFonts w:ascii="標楷體" w:eastAsia="標楷體" w:hAnsi="標楷體" w:cs="Times New Roman"/>
                <w:b/>
                <w:noProof/>
                <w:sz w:val="28"/>
                <w:szCs w:val="28"/>
              </w:rPr>
            </w:pPr>
            <w:r w:rsidRPr="00E065CC">
              <w:rPr>
                <w:rFonts w:ascii="標楷體" w:eastAsia="標楷體" w:hAnsi="標楷體" w:cs="Times New Roman" w:hint="eastAsia"/>
                <w:b/>
                <w:noProof/>
                <w:sz w:val="28"/>
                <w:szCs w:val="28"/>
              </w:rPr>
              <w:t>郭雅雯</w:t>
            </w:r>
          </w:p>
        </w:tc>
      </w:tr>
      <w:tr w:rsidR="00E065CC" w:rsidRPr="00E065CC" w14:paraId="15566EF3" w14:textId="77777777" w:rsidTr="002A7D0A">
        <w:trPr>
          <w:trHeight w:val="70"/>
        </w:trPr>
        <w:tc>
          <w:tcPr>
            <w:tcW w:w="176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5FB852DE" w14:textId="77777777" w:rsidR="0059758C" w:rsidRPr="00E065CC" w:rsidRDefault="0059758C" w:rsidP="002A7D0A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noProof/>
                <w:sz w:val="28"/>
                <w:szCs w:val="28"/>
              </w:rPr>
            </w:pPr>
            <w:r w:rsidRPr="00E065CC">
              <w:rPr>
                <w:rFonts w:ascii="標楷體" w:eastAsia="標楷體" w:hAnsi="標楷體" w:hint="eastAsia"/>
                <w:b/>
                <w:noProof/>
                <w:sz w:val="28"/>
                <w:szCs w:val="28"/>
              </w:rPr>
              <w:t>實施年級</w:t>
            </w:r>
          </w:p>
        </w:tc>
        <w:tc>
          <w:tcPr>
            <w:tcW w:w="3813" w:type="dxa"/>
            <w:gridSpan w:val="2"/>
            <w:tcBorders>
              <w:bottom w:val="single" w:sz="4" w:space="0" w:color="000000"/>
              <w:right w:val="single" w:sz="4" w:space="0" w:color="auto"/>
            </w:tcBorders>
          </w:tcPr>
          <w:p w14:paraId="3D500662" w14:textId="77777777" w:rsidR="0059758C" w:rsidRPr="00E065CC" w:rsidRDefault="0059758C" w:rsidP="0087461E">
            <w:pPr>
              <w:snapToGrid w:val="0"/>
              <w:spacing w:line="400" w:lineRule="exact"/>
              <w:jc w:val="both"/>
              <w:rPr>
                <w:rFonts w:ascii="標楷體" w:eastAsia="標楷體" w:hAnsi="標楷體" w:cs="Times New Roman"/>
                <w:b/>
                <w:noProof/>
                <w:sz w:val="28"/>
                <w:szCs w:val="28"/>
              </w:rPr>
            </w:pPr>
            <w:r w:rsidRPr="00E065CC">
              <w:rPr>
                <w:rFonts w:ascii="標楷體" w:eastAsia="標楷體" w:hAnsi="標楷體" w:cs="Times New Roman"/>
                <w:b/>
                <w:sz w:val="28"/>
                <w:szCs w:val="28"/>
              </w:rPr>
              <w:t>第</w:t>
            </w:r>
            <w:r w:rsidR="0087461E" w:rsidRPr="00E065CC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2</w:t>
            </w:r>
            <w:r w:rsidRPr="00E065CC">
              <w:rPr>
                <w:rFonts w:ascii="標楷體" w:eastAsia="標楷體" w:hAnsi="標楷體" w:cs="Times New Roman"/>
                <w:b/>
                <w:sz w:val="28"/>
                <w:szCs w:val="28"/>
              </w:rPr>
              <w:t>學習階段/國</w:t>
            </w:r>
            <w:r w:rsidRPr="00E065CC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小</w:t>
            </w:r>
            <w:r w:rsidR="00D7664C" w:rsidRPr="00E065CC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四</w:t>
            </w:r>
            <w:r w:rsidRPr="00E065CC">
              <w:rPr>
                <w:rFonts w:ascii="標楷體" w:eastAsia="標楷體" w:hAnsi="標楷體" w:cs="Times New Roman"/>
                <w:b/>
                <w:sz w:val="28"/>
                <w:szCs w:val="28"/>
              </w:rPr>
              <w:t>年級</w:t>
            </w:r>
          </w:p>
        </w:tc>
        <w:tc>
          <w:tcPr>
            <w:tcW w:w="134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4211C17B" w14:textId="77777777" w:rsidR="0059758C" w:rsidRPr="00E065CC" w:rsidRDefault="0059758C" w:rsidP="002A7D0A">
            <w:pPr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b/>
                <w:noProof/>
                <w:sz w:val="28"/>
                <w:szCs w:val="28"/>
              </w:rPr>
            </w:pPr>
            <w:r w:rsidRPr="00E065CC">
              <w:rPr>
                <w:rFonts w:ascii="標楷體" w:eastAsia="標楷體" w:hAnsi="標楷體" w:cs="Times New Roman"/>
                <w:b/>
                <w:noProof/>
                <w:sz w:val="28"/>
                <w:szCs w:val="28"/>
              </w:rPr>
              <w:t>總節數</w:t>
            </w:r>
          </w:p>
        </w:tc>
        <w:tc>
          <w:tcPr>
            <w:tcW w:w="3533" w:type="dxa"/>
            <w:tcBorders>
              <w:left w:val="single" w:sz="4" w:space="0" w:color="auto"/>
              <w:bottom w:val="single" w:sz="4" w:space="0" w:color="000000"/>
            </w:tcBorders>
          </w:tcPr>
          <w:p w14:paraId="3E386A65" w14:textId="77777777" w:rsidR="0059758C" w:rsidRPr="00E065CC" w:rsidRDefault="0087461E" w:rsidP="002A7D0A">
            <w:pPr>
              <w:snapToGrid w:val="0"/>
              <w:spacing w:line="400" w:lineRule="exact"/>
              <w:jc w:val="both"/>
              <w:rPr>
                <w:rFonts w:ascii="標楷體" w:eastAsia="標楷體" w:hAnsi="標楷體" w:cs="Times New Roman"/>
                <w:b/>
                <w:noProof/>
                <w:sz w:val="28"/>
                <w:szCs w:val="28"/>
              </w:rPr>
            </w:pPr>
            <w:r w:rsidRPr="00E065CC">
              <w:rPr>
                <w:rFonts w:ascii="標楷體" w:eastAsia="標楷體" w:hAnsi="標楷體" w:cs="Times New Roman" w:hint="eastAsia"/>
                <w:b/>
                <w:noProof/>
                <w:sz w:val="28"/>
                <w:szCs w:val="28"/>
              </w:rPr>
              <w:t>6節，240分鐘</w:t>
            </w:r>
          </w:p>
        </w:tc>
      </w:tr>
      <w:tr w:rsidR="00E065CC" w:rsidRPr="00E065CC" w14:paraId="4FCECA15" w14:textId="77777777" w:rsidTr="002A7D0A">
        <w:trPr>
          <w:trHeight w:val="70"/>
        </w:trPr>
        <w:tc>
          <w:tcPr>
            <w:tcW w:w="1760" w:type="dxa"/>
            <w:gridSpan w:val="2"/>
            <w:tcBorders>
              <w:top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FEB13FB" w14:textId="77777777" w:rsidR="0059758C" w:rsidRPr="00E065CC" w:rsidRDefault="0059758C" w:rsidP="002A7D0A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noProof/>
                <w:sz w:val="28"/>
                <w:szCs w:val="28"/>
              </w:rPr>
            </w:pPr>
            <w:r w:rsidRPr="00E065CC">
              <w:rPr>
                <w:rFonts w:ascii="標楷體" w:eastAsia="標楷體" w:hAnsi="標楷體" w:hint="eastAsia"/>
                <w:b/>
                <w:noProof/>
                <w:sz w:val="28"/>
                <w:szCs w:val="28"/>
              </w:rPr>
              <w:t>單元名稱</w:t>
            </w:r>
          </w:p>
        </w:tc>
        <w:tc>
          <w:tcPr>
            <w:tcW w:w="8691" w:type="dxa"/>
            <w:gridSpan w:val="6"/>
            <w:tcBorders>
              <w:left w:val="single" w:sz="4" w:space="0" w:color="auto"/>
              <w:bottom w:val="double" w:sz="4" w:space="0" w:color="auto"/>
            </w:tcBorders>
          </w:tcPr>
          <w:p w14:paraId="686A4465" w14:textId="77777777" w:rsidR="0059758C" w:rsidRPr="00E065CC" w:rsidRDefault="0087461E" w:rsidP="002A7D0A">
            <w:pPr>
              <w:snapToGrid w:val="0"/>
              <w:spacing w:line="400" w:lineRule="exact"/>
              <w:jc w:val="both"/>
              <w:rPr>
                <w:rFonts w:ascii="標楷體" w:eastAsia="標楷體" w:hAnsi="標楷體" w:cs="Times New Roman"/>
                <w:b/>
                <w:noProof/>
                <w:sz w:val="28"/>
                <w:szCs w:val="28"/>
              </w:rPr>
            </w:pPr>
            <w:r w:rsidRPr="00E065CC">
              <w:rPr>
                <w:rFonts w:ascii="標楷體" w:eastAsia="標楷體" w:hAnsi="標楷體" w:hint="eastAsia"/>
                <w:b/>
                <w:noProof/>
              </w:rPr>
              <w:t>康軒版 第九課　走進蒙古包</w:t>
            </w:r>
          </w:p>
        </w:tc>
      </w:tr>
      <w:tr w:rsidR="00E065CC" w:rsidRPr="00E065CC" w14:paraId="58B49C5F" w14:textId="77777777" w:rsidTr="002A7D0A">
        <w:trPr>
          <w:trHeight w:val="70"/>
        </w:trPr>
        <w:tc>
          <w:tcPr>
            <w:tcW w:w="10451" w:type="dxa"/>
            <w:gridSpan w:val="8"/>
            <w:tcBorders>
              <w:top w:val="double" w:sz="4" w:space="0" w:color="auto"/>
              <w:bottom w:val="single" w:sz="4" w:space="0" w:color="000000"/>
            </w:tcBorders>
            <w:shd w:val="clear" w:color="auto" w:fill="D9D9D9"/>
            <w:vAlign w:val="center"/>
          </w:tcPr>
          <w:p w14:paraId="4B2B56FA" w14:textId="77777777" w:rsidR="0059758C" w:rsidRPr="00E065CC" w:rsidRDefault="0059758C" w:rsidP="002A7D0A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noProof/>
                <w:sz w:val="28"/>
                <w:szCs w:val="28"/>
              </w:rPr>
            </w:pPr>
            <w:r w:rsidRPr="00E065CC">
              <w:rPr>
                <w:rFonts w:ascii="標楷體" w:eastAsia="標楷體" w:hAnsi="標楷體" w:hint="eastAsia"/>
                <w:b/>
                <w:noProof/>
                <w:sz w:val="28"/>
                <w:szCs w:val="28"/>
              </w:rPr>
              <w:t>教學研究</w:t>
            </w:r>
          </w:p>
        </w:tc>
      </w:tr>
      <w:tr w:rsidR="00E065CC" w:rsidRPr="000A0C69" w14:paraId="430A58D9" w14:textId="77777777" w:rsidTr="002A7D0A">
        <w:trPr>
          <w:trHeight w:val="70"/>
        </w:trPr>
        <w:tc>
          <w:tcPr>
            <w:tcW w:w="10451" w:type="dxa"/>
            <w:gridSpan w:val="8"/>
            <w:tcBorders>
              <w:top w:val="doub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3DFC367" w14:textId="77777777" w:rsidR="0059758C" w:rsidRPr="000A0C69" w:rsidRDefault="0059758C" w:rsidP="002A7D0A">
            <w:pPr>
              <w:snapToGrid w:val="0"/>
              <w:spacing w:line="400" w:lineRule="exact"/>
              <w:jc w:val="both"/>
              <w:rPr>
                <w:rFonts w:ascii="標楷體" w:eastAsia="標楷體" w:hAnsi="標楷體" w:cs="Times New Roman"/>
                <w:noProof/>
                <w:szCs w:val="24"/>
              </w:rPr>
            </w:pPr>
            <w:r w:rsidRPr="000A0C69">
              <w:rPr>
                <w:rFonts w:ascii="標楷體" w:eastAsia="標楷體" w:hAnsi="標楷體" w:cs="Times New Roman" w:hint="eastAsia"/>
                <w:noProof/>
                <w:szCs w:val="24"/>
              </w:rPr>
              <w:t>◎教材地位/重要學科概念</w:t>
            </w:r>
            <w:r w:rsidR="00807FB0" w:rsidRPr="000A0C69">
              <w:rPr>
                <w:rFonts w:ascii="標楷體" w:eastAsia="標楷體" w:hAnsi="標楷體" w:cs="Times New Roman" w:hint="eastAsia"/>
                <w:noProof/>
                <w:szCs w:val="24"/>
              </w:rPr>
              <w:t>/</w:t>
            </w:r>
            <w:r w:rsidRPr="000A0C69">
              <w:rPr>
                <w:rFonts w:ascii="標楷體" w:eastAsia="標楷體" w:hAnsi="標楷體" w:cs="Times New Roman" w:hint="eastAsia"/>
                <w:noProof/>
                <w:szCs w:val="24"/>
              </w:rPr>
              <w:t>本單元(課)教學重點</w:t>
            </w:r>
            <w:r w:rsidR="00807FB0" w:rsidRPr="000A0C69">
              <w:rPr>
                <w:rFonts w:ascii="標楷體" w:eastAsia="標楷體" w:hAnsi="標楷體" w:cs="Times New Roman" w:hint="eastAsia"/>
                <w:noProof/>
                <w:szCs w:val="24"/>
              </w:rPr>
              <w:t>:</w:t>
            </w:r>
            <w:r w:rsidR="00E31898" w:rsidRPr="000A0C69">
              <w:rPr>
                <w:rFonts w:ascii="標楷體" w:eastAsia="標楷體" w:hAnsi="標楷體" w:cs="Times New Roman"/>
                <w:noProof/>
                <w:szCs w:val="24"/>
              </w:rPr>
              <w:t xml:space="preserve"> </w:t>
            </w:r>
          </w:p>
          <w:p w14:paraId="5A58068E" w14:textId="77777777" w:rsidR="00E31898" w:rsidRPr="000A0C69" w:rsidRDefault="00E31898" w:rsidP="00E31898">
            <w:pPr>
              <w:snapToGrid w:val="0"/>
              <w:spacing w:line="400" w:lineRule="exact"/>
              <w:jc w:val="both"/>
              <w:rPr>
                <w:rFonts w:ascii="標楷體" w:eastAsia="標楷體" w:hAnsi="標楷體" w:cs="Times New Roman"/>
                <w:noProof/>
                <w:szCs w:val="24"/>
              </w:rPr>
            </w:pPr>
            <w:r w:rsidRPr="000A0C69">
              <w:rPr>
                <w:rFonts w:ascii="標楷體" w:eastAsia="標楷體" w:hAnsi="標楷體" w:cs="Times New Roman" w:hint="eastAsia"/>
                <w:noProof/>
                <w:szCs w:val="24"/>
              </w:rPr>
              <w:t>本課重點在訓練學生能夠透過文章</w:t>
            </w:r>
            <w:r w:rsidRPr="000A0C69">
              <w:rPr>
                <w:rFonts w:ascii="標楷體" w:eastAsia="標楷體" w:hAnsi="標楷體" w:hint="eastAsia"/>
                <w:szCs w:val="24"/>
              </w:rPr>
              <w:t>段落的意義與主要概念，並且能透過小組共做產出簡單文章結構(原因、經過、結果)。</w:t>
            </w:r>
          </w:p>
          <w:p w14:paraId="7E006201" w14:textId="77777777" w:rsidR="0059758C" w:rsidRPr="000A0C69" w:rsidRDefault="0059758C" w:rsidP="002A7D0A">
            <w:pPr>
              <w:snapToGrid w:val="0"/>
              <w:spacing w:line="400" w:lineRule="exact"/>
              <w:jc w:val="both"/>
              <w:rPr>
                <w:rFonts w:ascii="標楷體" w:eastAsia="標楷體" w:hAnsi="標楷體" w:cs="Times New Roman"/>
                <w:noProof/>
                <w:szCs w:val="24"/>
              </w:rPr>
            </w:pPr>
            <w:r w:rsidRPr="000A0C69">
              <w:rPr>
                <w:rFonts w:ascii="標楷體" w:eastAsia="標楷體" w:hAnsi="標楷體" w:cs="Times New Roman" w:hint="eastAsia"/>
                <w:noProof/>
                <w:szCs w:val="24"/>
              </w:rPr>
              <w:t>◎學生學習困難/或易產生之迷思</w:t>
            </w:r>
            <w:r w:rsidR="00E31898" w:rsidRPr="000A0C69">
              <w:rPr>
                <w:rFonts w:ascii="標楷體" w:eastAsia="標楷體" w:hAnsi="標楷體" w:cs="Times New Roman" w:hint="eastAsia"/>
                <w:noProof/>
                <w:szCs w:val="24"/>
              </w:rPr>
              <w:t>:</w:t>
            </w:r>
          </w:p>
          <w:p w14:paraId="6FBCBA32" w14:textId="77777777" w:rsidR="00E31898" w:rsidRPr="000A0C69" w:rsidRDefault="00E31898" w:rsidP="002A7D0A">
            <w:pPr>
              <w:snapToGrid w:val="0"/>
              <w:spacing w:line="400" w:lineRule="exact"/>
              <w:jc w:val="both"/>
              <w:rPr>
                <w:rFonts w:ascii="標楷體" w:eastAsia="標楷體" w:hAnsi="標楷體" w:cs="Times New Roman"/>
                <w:noProof/>
                <w:szCs w:val="24"/>
              </w:rPr>
            </w:pPr>
            <w:r w:rsidRPr="000A0C69">
              <w:rPr>
                <w:rFonts w:ascii="標楷體" w:eastAsia="標楷體" w:hAnsi="標楷體" w:cs="Times New Roman" w:hint="eastAsia"/>
                <w:noProof/>
                <w:szCs w:val="24"/>
              </w:rPr>
              <w:t>學生</w:t>
            </w:r>
            <w:r w:rsidR="000050A4" w:rsidRPr="000A0C69">
              <w:rPr>
                <w:rFonts w:ascii="標楷體" w:eastAsia="標楷體" w:hAnsi="標楷體" w:cs="Times New Roman" w:hint="eastAsia"/>
                <w:noProof/>
                <w:szCs w:val="24"/>
              </w:rPr>
              <w:t>在進行摘要策略的方法時，常見學生將段落大意放錯重點的時候，需要教師引導及提醒才能逐漸將各段大意完成，進而完成整課大意。</w:t>
            </w:r>
          </w:p>
          <w:p w14:paraId="363FF77E" w14:textId="77777777" w:rsidR="0059758C" w:rsidRPr="000A0C69" w:rsidRDefault="0059758C" w:rsidP="002A7D0A">
            <w:pPr>
              <w:snapToGrid w:val="0"/>
              <w:spacing w:line="400" w:lineRule="exact"/>
              <w:jc w:val="both"/>
              <w:rPr>
                <w:rFonts w:ascii="標楷體" w:eastAsia="標楷體" w:hAnsi="標楷體" w:cs="Times New Roman"/>
                <w:noProof/>
                <w:szCs w:val="24"/>
              </w:rPr>
            </w:pPr>
            <w:r w:rsidRPr="000A0C69">
              <w:rPr>
                <w:rFonts w:ascii="標楷體" w:eastAsia="標楷體" w:hAnsi="標楷體" w:cs="Times New Roman" w:hint="eastAsia"/>
                <w:noProof/>
                <w:szCs w:val="24"/>
              </w:rPr>
              <w:t>◎可幫助學生學習的方法</w:t>
            </w:r>
          </w:p>
          <w:p w14:paraId="4F0662D5" w14:textId="77777777" w:rsidR="0059758C" w:rsidRPr="000A0C69" w:rsidRDefault="00E31898" w:rsidP="002A7D0A">
            <w:pPr>
              <w:snapToGrid w:val="0"/>
              <w:spacing w:line="400" w:lineRule="exact"/>
              <w:jc w:val="both"/>
              <w:rPr>
                <w:rFonts w:ascii="標楷體" w:eastAsia="標楷體" w:hAnsi="標楷體" w:cs="Times New Roman"/>
                <w:noProof/>
                <w:szCs w:val="24"/>
              </w:rPr>
            </w:pPr>
            <w:r w:rsidRPr="000A0C69">
              <w:rPr>
                <w:rFonts w:ascii="標楷體" w:eastAsia="標楷體" w:hAnsi="標楷體" w:cs="Times New Roman" w:hint="eastAsia"/>
                <w:noProof/>
                <w:szCs w:val="24"/>
              </w:rPr>
              <w:t>形成文章架構時可以運用表格幫助學生思考，將相近的段落</w:t>
            </w:r>
            <w:r w:rsidR="000050A4" w:rsidRPr="000A0C69">
              <w:rPr>
                <w:rFonts w:ascii="標楷體" w:eastAsia="標楷體" w:hAnsi="標楷體" w:cs="Times New Roman" w:hint="eastAsia"/>
                <w:noProof/>
                <w:szCs w:val="24"/>
              </w:rPr>
              <w:t>大意</w:t>
            </w:r>
            <w:r w:rsidRPr="000A0C69">
              <w:rPr>
                <w:rFonts w:ascii="標楷體" w:eastAsia="標楷體" w:hAnsi="標楷體" w:cs="Times New Roman" w:hint="eastAsia"/>
                <w:noProof/>
                <w:szCs w:val="24"/>
              </w:rPr>
              <w:t>放在一起。</w:t>
            </w:r>
          </w:p>
        </w:tc>
      </w:tr>
      <w:tr w:rsidR="00E065CC" w:rsidRPr="00E065CC" w14:paraId="26AC7F23" w14:textId="77777777" w:rsidTr="002A7D0A">
        <w:trPr>
          <w:trHeight w:val="70"/>
        </w:trPr>
        <w:tc>
          <w:tcPr>
            <w:tcW w:w="10451" w:type="dxa"/>
            <w:gridSpan w:val="8"/>
            <w:tcBorders>
              <w:top w:val="double" w:sz="4" w:space="0" w:color="auto"/>
              <w:bottom w:val="single" w:sz="4" w:space="0" w:color="000000"/>
            </w:tcBorders>
            <w:shd w:val="clear" w:color="auto" w:fill="D9D9D9"/>
            <w:vAlign w:val="center"/>
          </w:tcPr>
          <w:p w14:paraId="7EFF6401" w14:textId="77777777" w:rsidR="0059758C" w:rsidRPr="00E065CC" w:rsidRDefault="0059758C" w:rsidP="002A7D0A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noProof/>
                <w:sz w:val="28"/>
                <w:szCs w:val="28"/>
              </w:rPr>
            </w:pPr>
            <w:r w:rsidRPr="00E065CC">
              <w:rPr>
                <w:rFonts w:ascii="標楷體" w:eastAsia="標楷體" w:hAnsi="標楷體"/>
                <w:b/>
                <w:noProof/>
                <w:sz w:val="28"/>
                <w:szCs w:val="28"/>
              </w:rPr>
              <w:t>設計依據</w:t>
            </w:r>
          </w:p>
        </w:tc>
      </w:tr>
      <w:tr w:rsidR="00E065CC" w:rsidRPr="00E065CC" w14:paraId="3B75DDD0" w14:textId="77777777" w:rsidTr="002A7D0A">
        <w:trPr>
          <w:trHeight w:val="377"/>
        </w:trPr>
        <w:tc>
          <w:tcPr>
            <w:tcW w:w="1039" w:type="dxa"/>
            <w:vMerge w:val="restart"/>
            <w:tcBorders>
              <w:top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42963675" w14:textId="77777777" w:rsidR="0087461E" w:rsidRPr="00E065CC" w:rsidRDefault="0087461E" w:rsidP="0087461E">
            <w:pPr>
              <w:snapToGrid w:val="0"/>
              <w:jc w:val="center"/>
              <w:rPr>
                <w:rFonts w:ascii="標楷體" w:eastAsia="標楷體" w:hAnsi="標楷體"/>
                <w:b/>
                <w:noProof/>
                <w:sz w:val="28"/>
                <w:szCs w:val="28"/>
              </w:rPr>
            </w:pPr>
            <w:r w:rsidRPr="00E065CC">
              <w:rPr>
                <w:rFonts w:ascii="標楷體" w:eastAsia="標楷體" w:hAnsi="標楷體" w:hint="eastAsia"/>
                <w:b/>
                <w:noProof/>
                <w:sz w:val="28"/>
                <w:szCs w:val="28"/>
              </w:rPr>
              <w:t>學習</w:t>
            </w:r>
          </w:p>
          <w:p w14:paraId="17B4110E" w14:textId="77777777" w:rsidR="0087461E" w:rsidRPr="00E065CC" w:rsidRDefault="0087461E" w:rsidP="0087461E">
            <w:pPr>
              <w:snapToGrid w:val="0"/>
              <w:jc w:val="center"/>
              <w:rPr>
                <w:rFonts w:ascii="標楷體" w:eastAsia="標楷體" w:hAnsi="標楷體"/>
                <w:b/>
                <w:noProof/>
                <w:sz w:val="28"/>
                <w:szCs w:val="28"/>
              </w:rPr>
            </w:pPr>
            <w:r w:rsidRPr="00E065CC">
              <w:rPr>
                <w:rFonts w:ascii="標楷體" w:eastAsia="標楷體" w:hAnsi="標楷體" w:hint="eastAsia"/>
                <w:b/>
                <w:noProof/>
                <w:sz w:val="28"/>
                <w:szCs w:val="28"/>
              </w:rPr>
              <w:t>重點</w:t>
            </w:r>
          </w:p>
        </w:tc>
        <w:tc>
          <w:tcPr>
            <w:tcW w:w="1178" w:type="dxa"/>
            <w:gridSpan w:val="2"/>
            <w:vMerge w:val="restart"/>
            <w:tcBorders>
              <w:top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71FF04CC" w14:textId="77777777" w:rsidR="0087461E" w:rsidRPr="00E065CC" w:rsidRDefault="0087461E" w:rsidP="0087461E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noProof/>
                <w:sz w:val="28"/>
                <w:szCs w:val="28"/>
              </w:rPr>
            </w:pPr>
            <w:r w:rsidRPr="00E065CC">
              <w:rPr>
                <w:rFonts w:ascii="標楷體" w:eastAsia="標楷體" w:hAnsi="標楷體" w:hint="eastAsia"/>
                <w:b/>
                <w:noProof/>
                <w:sz w:val="28"/>
                <w:szCs w:val="28"/>
              </w:rPr>
              <w:t>學習表現</w:t>
            </w:r>
          </w:p>
        </w:tc>
        <w:tc>
          <w:tcPr>
            <w:tcW w:w="3639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5F680795" w14:textId="77777777" w:rsidR="0087461E" w:rsidRPr="00E065CC" w:rsidRDefault="0087461E" w:rsidP="0087461E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E065CC">
              <w:rPr>
                <w:rFonts w:ascii="標楷體" w:eastAsia="標楷體" w:hAnsi="標楷體" w:hint="eastAsia"/>
                <w:b/>
              </w:rPr>
              <w:t>1-Ⅱ-4 根據話語情境，分辨內容是否切題，理解主要內容和情感，並與對方互動。</w:t>
            </w:r>
          </w:p>
          <w:p w14:paraId="16423AD5" w14:textId="0F753470" w:rsidR="006C447A" w:rsidRPr="00E065CC" w:rsidRDefault="0087461E" w:rsidP="000050A4">
            <w:pPr>
              <w:spacing w:line="0" w:lineRule="atLeast"/>
              <w:jc w:val="both"/>
              <w:rPr>
                <w:rFonts w:ascii="標楷體" w:eastAsia="標楷體" w:hAnsi="標楷體" w:hint="eastAsia"/>
                <w:b/>
              </w:rPr>
            </w:pPr>
            <w:r w:rsidRPr="00E065CC">
              <w:rPr>
                <w:rFonts w:ascii="標楷體" w:eastAsia="標楷體" w:hAnsi="標楷體" w:hint="eastAsia"/>
                <w:b/>
              </w:rPr>
              <w:t>2-Ⅱ-3 把握說話的重點與順序，對談時能做適當的回應。</w:t>
            </w:r>
          </w:p>
          <w:p w14:paraId="238799D4" w14:textId="77777777" w:rsidR="0087461E" w:rsidRPr="00E065CC" w:rsidRDefault="0087461E" w:rsidP="0087461E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E065CC">
              <w:rPr>
                <w:rFonts w:ascii="標楷體" w:eastAsia="標楷體" w:hAnsi="標楷體" w:hint="eastAsia"/>
                <w:b/>
              </w:rPr>
              <w:t>5-Ⅱ-4 掌握句子和段落的意義與主要概念。</w:t>
            </w:r>
          </w:p>
          <w:p w14:paraId="24252E9D" w14:textId="796CB778" w:rsidR="006C447A" w:rsidRPr="00E065CC" w:rsidRDefault="006C447A" w:rsidP="0087461E">
            <w:pPr>
              <w:spacing w:line="0" w:lineRule="atLeast"/>
              <w:jc w:val="both"/>
              <w:rPr>
                <w:rFonts w:ascii="標楷體" w:eastAsia="標楷體" w:hAnsi="標楷體"/>
                <w:b/>
                <w:highlight w:val="yellow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179F349" w14:textId="77777777" w:rsidR="0087461E" w:rsidRPr="00E065CC" w:rsidRDefault="0087461E" w:rsidP="0087461E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noProof/>
                <w:sz w:val="28"/>
                <w:szCs w:val="28"/>
              </w:rPr>
            </w:pPr>
            <w:r w:rsidRPr="00E065CC">
              <w:rPr>
                <w:rFonts w:ascii="標楷體" w:eastAsia="標楷體" w:hAnsi="標楷體" w:hint="eastAsia"/>
                <w:b/>
                <w:noProof/>
                <w:sz w:val="28"/>
                <w:szCs w:val="28"/>
              </w:rPr>
              <w:t>核心</w:t>
            </w:r>
          </w:p>
          <w:p w14:paraId="7E76FE79" w14:textId="77777777" w:rsidR="0087461E" w:rsidRPr="00E065CC" w:rsidRDefault="0087461E" w:rsidP="0087461E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noProof/>
                <w:sz w:val="28"/>
                <w:szCs w:val="28"/>
                <w:u w:val="single"/>
              </w:rPr>
            </w:pPr>
            <w:r w:rsidRPr="00E065CC">
              <w:rPr>
                <w:rFonts w:ascii="標楷體" w:eastAsia="標楷體" w:hAnsi="標楷體" w:hint="eastAsia"/>
                <w:b/>
                <w:noProof/>
                <w:sz w:val="28"/>
                <w:szCs w:val="28"/>
              </w:rPr>
              <w:t>素養</w:t>
            </w:r>
          </w:p>
        </w:tc>
        <w:tc>
          <w:tcPr>
            <w:tcW w:w="37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14:paraId="360D68AF" w14:textId="77777777" w:rsidR="0087461E" w:rsidRPr="00E065CC" w:rsidRDefault="0087461E" w:rsidP="0087461E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065CC">
              <w:rPr>
                <w:rFonts w:ascii="標楷體" w:eastAsia="標楷體" w:hAnsi="標楷體" w:hint="eastAsia"/>
                <w:b/>
                <w:sz w:val="28"/>
                <w:szCs w:val="28"/>
              </w:rPr>
              <w:t>總綱</w:t>
            </w:r>
          </w:p>
        </w:tc>
      </w:tr>
      <w:tr w:rsidR="00E065CC" w:rsidRPr="00E065CC" w14:paraId="2A4C4062" w14:textId="77777777" w:rsidTr="002A7D0A">
        <w:trPr>
          <w:trHeight w:val="377"/>
        </w:trPr>
        <w:tc>
          <w:tcPr>
            <w:tcW w:w="1039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33CB3F0B" w14:textId="77777777" w:rsidR="0087461E" w:rsidRPr="00E065CC" w:rsidRDefault="0087461E" w:rsidP="0087461E">
            <w:pPr>
              <w:snapToGrid w:val="0"/>
              <w:jc w:val="center"/>
              <w:rPr>
                <w:rFonts w:ascii="標楷體" w:eastAsia="標楷體" w:hAnsi="標楷體"/>
                <w:b/>
                <w:noProof/>
                <w:sz w:val="28"/>
                <w:szCs w:val="28"/>
              </w:rPr>
            </w:pPr>
          </w:p>
        </w:tc>
        <w:tc>
          <w:tcPr>
            <w:tcW w:w="1178" w:type="dxa"/>
            <w:gridSpan w:val="2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173E519B" w14:textId="77777777" w:rsidR="0087461E" w:rsidRPr="00E065CC" w:rsidRDefault="0087461E" w:rsidP="0087461E">
            <w:pPr>
              <w:snapToGrid w:val="0"/>
              <w:jc w:val="center"/>
              <w:rPr>
                <w:rFonts w:ascii="標楷體" w:eastAsia="標楷體" w:hAnsi="標楷體"/>
                <w:b/>
                <w:noProof/>
                <w:sz w:val="28"/>
                <w:szCs w:val="28"/>
              </w:rPr>
            </w:pPr>
          </w:p>
        </w:tc>
        <w:tc>
          <w:tcPr>
            <w:tcW w:w="36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CD5B29" w14:textId="77777777" w:rsidR="0087461E" w:rsidRPr="00E065CC" w:rsidRDefault="0087461E" w:rsidP="0087461E">
            <w:pPr>
              <w:pStyle w:val="Default"/>
              <w:spacing w:line="400" w:lineRule="exact"/>
              <w:rPr>
                <w:rFonts w:hAnsi="標楷體"/>
                <w:b/>
                <w:noProof/>
                <w:color w:val="auto"/>
                <w:sz w:val="28"/>
                <w:szCs w:val="28"/>
                <w:u w:val="single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2F020B" w14:textId="77777777" w:rsidR="0087461E" w:rsidRPr="00E065CC" w:rsidRDefault="0087461E" w:rsidP="0087461E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noProof/>
                <w:sz w:val="28"/>
                <w:szCs w:val="28"/>
              </w:rPr>
            </w:pPr>
          </w:p>
        </w:tc>
        <w:tc>
          <w:tcPr>
            <w:tcW w:w="3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6E4B26" w14:textId="77777777" w:rsidR="0087461E" w:rsidRPr="00E065CC" w:rsidRDefault="00353994" w:rsidP="0087461E">
            <w:pPr>
              <w:pStyle w:val="Default"/>
              <w:spacing w:line="400" w:lineRule="exact"/>
              <w:rPr>
                <w:rFonts w:hAnsi="標楷體"/>
                <w:b/>
                <w:color w:val="auto"/>
                <w:sz w:val="28"/>
                <w:szCs w:val="28"/>
              </w:rPr>
            </w:pPr>
            <w:r w:rsidRPr="00E065CC">
              <w:rPr>
                <w:rFonts w:hAnsi="標楷體" w:cs="Times New Roman"/>
                <w:b/>
                <w:bCs/>
                <w:color w:val="auto"/>
                <w:bdr w:val="none" w:sz="0" w:space="0" w:color="auto" w:frame="1"/>
                <w:shd w:val="clear" w:color="auto" w:fill="FFFFFF"/>
              </w:rPr>
              <w:t>A2</w:t>
            </w:r>
            <w:r w:rsidRPr="00E065CC">
              <w:rPr>
                <w:rFonts w:hAnsi="標楷體" w:cs="Times New Roman"/>
                <w:b/>
                <w:color w:val="auto"/>
                <w:shd w:val="clear" w:color="auto" w:fill="FFFFFF"/>
              </w:rPr>
              <w:t>系統思考與解決問題</w:t>
            </w:r>
          </w:p>
          <w:p w14:paraId="15459AB1" w14:textId="77777777" w:rsidR="00353994" w:rsidRPr="00E065CC" w:rsidRDefault="000050A4" w:rsidP="0087461E">
            <w:pPr>
              <w:pStyle w:val="Default"/>
              <w:spacing w:line="400" w:lineRule="exact"/>
              <w:rPr>
                <w:rFonts w:hAnsi="標楷體"/>
                <w:b/>
                <w:color w:val="auto"/>
                <w:sz w:val="28"/>
                <w:szCs w:val="28"/>
              </w:rPr>
            </w:pPr>
            <w:r w:rsidRPr="00E065CC">
              <w:rPr>
                <w:rFonts w:hAnsi="標楷體" w:cs="Times New Roman"/>
                <w:b/>
                <w:color w:val="auto"/>
                <w:shd w:val="clear" w:color="auto" w:fill="FFFFFF"/>
              </w:rPr>
              <w:t>具備問題理解、思辨分析、推理批判的系統思考與後設思考素養，並能行動與反思，以有效處理及解決生活、生命問題。</w:t>
            </w:r>
          </w:p>
        </w:tc>
      </w:tr>
      <w:tr w:rsidR="00E065CC" w:rsidRPr="00E065CC" w14:paraId="382278DF" w14:textId="77777777" w:rsidTr="002A7D0A">
        <w:trPr>
          <w:trHeight w:val="377"/>
        </w:trPr>
        <w:tc>
          <w:tcPr>
            <w:tcW w:w="1039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4A4EBF66" w14:textId="77777777" w:rsidR="0087461E" w:rsidRPr="00E065CC" w:rsidRDefault="0087461E" w:rsidP="0087461E">
            <w:pPr>
              <w:snapToGrid w:val="0"/>
              <w:jc w:val="center"/>
              <w:rPr>
                <w:rFonts w:ascii="標楷體" w:eastAsia="標楷體" w:hAnsi="標楷體"/>
                <w:b/>
                <w:noProof/>
                <w:sz w:val="28"/>
                <w:szCs w:val="28"/>
              </w:rPr>
            </w:pPr>
          </w:p>
        </w:tc>
        <w:tc>
          <w:tcPr>
            <w:tcW w:w="1178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A11970D" w14:textId="77777777" w:rsidR="0087461E" w:rsidRPr="00E065CC" w:rsidRDefault="0087461E" w:rsidP="0087461E">
            <w:pPr>
              <w:snapToGrid w:val="0"/>
              <w:jc w:val="center"/>
              <w:rPr>
                <w:rFonts w:ascii="標楷體" w:eastAsia="標楷體" w:hAnsi="標楷體"/>
                <w:b/>
                <w:noProof/>
                <w:sz w:val="28"/>
                <w:szCs w:val="28"/>
              </w:rPr>
            </w:pPr>
            <w:r w:rsidRPr="00E065CC">
              <w:rPr>
                <w:rFonts w:ascii="標楷體" w:eastAsia="標楷體" w:hAnsi="標楷體" w:hint="eastAsia"/>
                <w:b/>
                <w:noProof/>
                <w:sz w:val="28"/>
                <w:szCs w:val="28"/>
              </w:rPr>
              <w:t>學習內容</w:t>
            </w:r>
          </w:p>
        </w:tc>
        <w:tc>
          <w:tcPr>
            <w:tcW w:w="36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DCB640" w14:textId="77777777" w:rsidR="0087461E" w:rsidRPr="00E065CC" w:rsidRDefault="0087461E" w:rsidP="0087461E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E065CC">
              <w:rPr>
                <w:rFonts w:ascii="標楷體" w:eastAsia="標楷體" w:hAnsi="標楷體" w:hint="eastAsia"/>
                <w:b/>
              </w:rPr>
              <w:t>Ad-Ⅱ-2 篇章的大意、主旨與簡單結構。</w:t>
            </w:r>
          </w:p>
          <w:p w14:paraId="714877A2" w14:textId="77777777" w:rsidR="0087461E" w:rsidRPr="00E065CC" w:rsidRDefault="0087461E" w:rsidP="0087461E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E065CC">
              <w:rPr>
                <w:rFonts w:ascii="標楷體" w:eastAsia="標楷體" w:hAnsi="標楷體" w:hint="eastAsia"/>
                <w:b/>
              </w:rPr>
              <w:t>Ba-Ⅱ-1 記敘文本的結構。</w:t>
            </w:r>
          </w:p>
          <w:p w14:paraId="04227F83" w14:textId="77777777" w:rsidR="0087461E" w:rsidRPr="00E065CC" w:rsidRDefault="0087461E" w:rsidP="0087461E">
            <w:pPr>
              <w:spacing w:line="0" w:lineRule="atLeast"/>
              <w:jc w:val="both"/>
              <w:rPr>
                <w:rFonts w:ascii="標楷體" w:eastAsia="標楷體" w:hAnsi="標楷體"/>
                <w:b/>
                <w:highlight w:val="yellow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3A82693B" w14:textId="77777777" w:rsidR="0087461E" w:rsidRPr="00E065CC" w:rsidRDefault="0087461E" w:rsidP="0087461E">
            <w:pPr>
              <w:snapToGrid w:val="0"/>
              <w:spacing w:line="400" w:lineRule="exact"/>
              <w:rPr>
                <w:rFonts w:ascii="標楷體" w:eastAsia="標楷體" w:hAnsi="標楷體"/>
                <w:b/>
                <w:noProof/>
                <w:sz w:val="28"/>
                <w:szCs w:val="28"/>
                <w:u w:val="single"/>
              </w:rPr>
            </w:pPr>
          </w:p>
        </w:tc>
        <w:tc>
          <w:tcPr>
            <w:tcW w:w="3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14:paraId="380BCF74" w14:textId="77777777" w:rsidR="0087461E" w:rsidRPr="00E065CC" w:rsidRDefault="0087461E" w:rsidP="0087461E">
            <w:pPr>
              <w:pStyle w:val="Default"/>
              <w:spacing w:line="400" w:lineRule="exact"/>
              <w:jc w:val="center"/>
              <w:rPr>
                <w:rFonts w:hAnsi="標楷體"/>
                <w:b/>
                <w:noProof/>
                <w:color w:val="auto"/>
                <w:sz w:val="28"/>
                <w:szCs w:val="28"/>
                <w:highlight w:val="lightGray"/>
              </w:rPr>
            </w:pPr>
            <w:r w:rsidRPr="00E065CC">
              <w:rPr>
                <w:rFonts w:hAnsi="標楷體" w:hint="eastAsia"/>
                <w:b/>
                <w:noProof/>
                <w:color w:val="auto"/>
                <w:sz w:val="28"/>
                <w:szCs w:val="28"/>
              </w:rPr>
              <w:t>領綱</w:t>
            </w:r>
          </w:p>
        </w:tc>
      </w:tr>
      <w:tr w:rsidR="00E065CC" w:rsidRPr="00E065CC" w14:paraId="7997E6D8" w14:textId="77777777" w:rsidTr="002A7D0A">
        <w:trPr>
          <w:trHeight w:val="377"/>
        </w:trPr>
        <w:tc>
          <w:tcPr>
            <w:tcW w:w="103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D83D3C9" w14:textId="77777777" w:rsidR="0087461E" w:rsidRPr="00E065CC" w:rsidRDefault="0087461E" w:rsidP="0087461E">
            <w:pPr>
              <w:snapToGrid w:val="0"/>
              <w:jc w:val="center"/>
              <w:rPr>
                <w:rFonts w:ascii="標楷體" w:eastAsia="標楷體" w:hAnsi="標楷體"/>
                <w:b/>
                <w:noProof/>
                <w:sz w:val="28"/>
                <w:szCs w:val="28"/>
              </w:rPr>
            </w:pPr>
          </w:p>
        </w:tc>
        <w:tc>
          <w:tcPr>
            <w:tcW w:w="1178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5609883" w14:textId="77777777" w:rsidR="0087461E" w:rsidRPr="00E065CC" w:rsidRDefault="0087461E" w:rsidP="0087461E">
            <w:pPr>
              <w:snapToGrid w:val="0"/>
              <w:jc w:val="center"/>
              <w:rPr>
                <w:rFonts w:ascii="標楷體" w:eastAsia="標楷體" w:hAnsi="標楷體"/>
                <w:b/>
                <w:noProof/>
                <w:sz w:val="28"/>
                <w:szCs w:val="28"/>
              </w:rPr>
            </w:pPr>
          </w:p>
        </w:tc>
        <w:tc>
          <w:tcPr>
            <w:tcW w:w="36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7D945" w14:textId="77777777" w:rsidR="0087461E" w:rsidRPr="00E065CC" w:rsidRDefault="0087461E" w:rsidP="0087461E">
            <w:pPr>
              <w:pStyle w:val="Default"/>
              <w:spacing w:line="400" w:lineRule="exact"/>
              <w:rPr>
                <w:rFonts w:hAnsi="標楷體"/>
                <w:b/>
                <w:noProof/>
                <w:color w:val="auto"/>
                <w:sz w:val="28"/>
                <w:szCs w:val="28"/>
                <w:u w:val="single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EE6F353" w14:textId="77777777" w:rsidR="0087461E" w:rsidRPr="00E065CC" w:rsidRDefault="0087461E" w:rsidP="0087461E">
            <w:pPr>
              <w:snapToGrid w:val="0"/>
              <w:spacing w:line="400" w:lineRule="exact"/>
              <w:rPr>
                <w:rFonts w:ascii="標楷體" w:eastAsia="標楷體" w:hAnsi="標楷體"/>
                <w:b/>
                <w:noProof/>
                <w:sz w:val="28"/>
                <w:szCs w:val="28"/>
                <w:u w:val="single"/>
              </w:rPr>
            </w:pPr>
          </w:p>
        </w:tc>
        <w:tc>
          <w:tcPr>
            <w:tcW w:w="37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D118707" w14:textId="77777777" w:rsidR="00353994" w:rsidRPr="00E065CC" w:rsidRDefault="00353994" w:rsidP="00353994">
            <w:pPr>
              <w:snapToGrid w:val="0"/>
              <w:spacing w:afterLines="50" w:after="180"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E065CC">
              <w:rPr>
                <w:rFonts w:ascii="標楷體" w:eastAsia="標楷體" w:hAnsi="標楷體" w:hint="eastAsia"/>
                <w:b/>
              </w:rPr>
              <w:t>國-E-A2 透過國語文學習，掌握文本要旨、發展學習及解決問題策略、初探邏輯思維，並透過體驗與實踐，處理日常生活問題。</w:t>
            </w:r>
          </w:p>
          <w:p w14:paraId="4475E325" w14:textId="77777777" w:rsidR="0087461E" w:rsidRPr="00E065CC" w:rsidRDefault="0087461E" w:rsidP="00353994">
            <w:pPr>
              <w:snapToGrid w:val="0"/>
              <w:spacing w:line="400" w:lineRule="exact"/>
              <w:jc w:val="both"/>
              <w:rPr>
                <w:rFonts w:ascii="標楷體" w:eastAsia="標楷體" w:hAnsi="標楷體" w:cs="Times New Roman"/>
                <w:b/>
                <w:noProof/>
                <w:sz w:val="28"/>
                <w:szCs w:val="28"/>
                <w:u w:val="single"/>
              </w:rPr>
            </w:pPr>
          </w:p>
        </w:tc>
      </w:tr>
      <w:tr w:rsidR="00E065CC" w:rsidRPr="00E065CC" w14:paraId="6A31FC10" w14:textId="77777777" w:rsidTr="002A7D0A">
        <w:trPr>
          <w:trHeight w:val="60"/>
        </w:trPr>
        <w:tc>
          <w:tcPr>
            <w:tcW w:w="10451" w:type="dxa"/>
            <w:gridSpan w:val="8"/>
            <w:tcBorders>
              <w:bottom w:val="single" w:sz="4" w:space="0" w:color="auto"/>
            </w:tcBorders>
            <w:shd w:val="clear" w:color="auto" w:fill="D9D9D9"/>
          </w:tcPr>
          <w:p w14:paraId="537FD598" w14:textId="77777777" w:rsidR="0087461E" w:rsidRPr="00E065CC" w:rsidRDefault="0087461E" w:rsidP="0087461E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noProof/>
                <w:sz w:val="28"/>
                <w:szCs w:val="28"/>
              </w:rPr>
            </w:pPr>
            <w:r w:rsidRPr="00E065CC">
              <w:rPr>
                <w:rFonts w:ascii="標楷體" w:eastAsia="標楷體" w:hAnsi="標楷體" w:hint="eastAsia"/>
                <w:b/>
                <w:noProof/>
                <w:sz w:val="28"/>
                <w:szCs w:val="28"/>
              </w:rPr>
              <w:t>與核心素養的呼應</w:t>
            </w:r>
          </w:p>
        </w:tc>
      </w:tr>
      <w:tr w:rsidR="00E065CC" w:rsidRPr="00E065CC" w14:paraId="00CD2667" w14:textId="77777777" w:rsidTr="002A7D0A">
        <w:trPr>
          <w:trHeight w:val="60"/>
        </w:trPr>
        <w:tc>
          <w:tcPr>
            <w:tcW w:w="10451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1A9FD578" w14:textId="77777777" w:rsidR="00353994" w:rsidRPr="00E065CC" w:rsidRDefault="00422F4F" w:rsidP="000050A4">
            <w:pPr>
              <w:pStyle w:val="a8"/>
              <w:snapToGrid w:val="0"/>
              <w:ind w:leftChars="0" w:left="0"/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</w:pPr>
            <w:r w:rsidRPr="00E065CC">
              <w:rPr>
                <w:rFonts w:ascii="標楷體" w:eastAsia="標楷體" w:hAnsi="標楷體" w:hint="eastAsia"/>
                <w:b/>
                <w:noProof/>
                <w:kern w:val="2"/>
                <w:sz w:val="24"/>
                <w:szCs w:val="24"/>
                <w:lang w:val="en-US" w:eastAsia="zh-TW"/>
              </w:rPr>
              <w:t>學生</w:t>
            </w:r>
            <w:r w:rsidR="000050A4" w:rsidRPr="00E065CC">
              <w:rPr>
                <w:rFonts w:ascii="標楷體" w:eastAsia="標楷體" w:hAnsi="標楷體" w:hint="eastAsia"/>
                <w:b/>
                <w:noProof/>
                <w:kern w:val="2"/>
                <w:sz w:val="24"/>
                <w:szCs w:val="24"/>
                <w:lang w:val="en-US" w:eastAsia="zh-TW"/>
              </w:rPr>
              <w:t>透過國語文學習，掌握文本要旨、發展學習及解決問題策略，透過課堂活動練習及分組討論等過程，產出</w:t>
            </w:r>
            <w:r w:rsidR="000050A4" w:rsidRPr="00E065CC">
              <w:rPr>
                <w:rFonts w:ascii="標楷體" w:eastAsia="標楷體" w:hAnsi="標楷體" w:hint="eastAsia"/>
                <w:b/>
                <w:sz w:val="24"/>
                <w:szCs w:val="24"/>
              </w:rPr>
              <w:t>記敘文本的</w:t>
            </w:r>
            <w:r w:rsidR="000050A4" w:rsidRPr="00E065CC">
              <w:rPr>
                <w:rFonts w:ascii="標楷體" w:eastAsia="標楷體" w:hAnsi="標楷體" w:hint="eastAsia"/>
                <w:b/>
                <w:sz w:val="24"/>
                <w:szCs w:val="24"/>
                <w:lang w:eastAsia="zh-TW"/>
              </w:rPr>
              <w:t>簡單</w:t>
            </w:r>
            <w:r w:rsidR="000050A4" w:rsidRPr="00E065CC">
              <w:rPr>
                <w:rFonts w:ascii="標楷體" w:eastAsia="標楷體" w:hAnsi="標楷體" w:hint="eastAsia"/>
                <w:b/>
                <w:sz w:val="24"/>
                <w:szCs w:val="24"/>
              </w:rPr>
              <w:t>結構</w:t>
            </w:r>
            <w:r w:rsidR="008C08C3" w:rsidRPr="00E065CC">
              <w:rPr>
                <w:rFonts w:ascii="標楷體" w:eastAsia="標楷體" w:hAnsi="標楷體" w:hint="eastAsia"/>
                <w:b/>
                <w:sz w:val="24"/>
                <w:szCs w:val="24"/>
                <w:lang w:eastAsia="zh-TW"/>
              </w:rPr>
              <w:t>。學生日後能具備問題理解、思辨分析、推理批判的系統思考與後設思考素養</w:t>
            </w:r>
            <w:r w:rsidR="00673B72" w:rsidRPr="00E065CC">
              <w:rPr>
                <w:rFonts w:ascii="標楷體" w:eastAsia="標楷體" w:hAnsi="標楷體" w:hint="eastAsia"/>
                <w:b/>
                <w:sz w:val="24"/>
                <w:szCs w:val="24"/>
                <w:lang w:eastAsia="zh-TW"/>
              </w:rPr>
              <w:t>等能力。</w:t>
            </w:r>
          </w:p>
        </w:tc>
      </w:tr>
      <w:tr w:rsidR="00E065CC" w:rsidRPr="00E065CC" w14:paraId="1118B86E" w14:textId="77777777" w:rsidTr="002A7D0A">
        <w:trPr>
          <w:trHeight w:val="60"/>
        </w:trPr>
        <w:tc>
          <w:tcPr>
            <w:tcW w:w="10451" w:type="dxa"/>
            <w:gridSpan w:val="8"/>
            <w:tcBorders>
              <w:bottom w:val="single" w:sz="4" w:space="0" w:color="auto"/>
            </w:tcBorders>
            <w:shd w:val="clear" w:color="auto" w:fill="D9D9D9"/>
          </w:tcPr>
          <w:p w14:paraId="5946EDAC" w14:textId="77777777" w:rsidR="00353994" w:rsidRPr="00E065CC" w:rsidRDefault="00353994" w:rsidP="0035399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noProof/>
                <w:sz w:val="28"/>
                <w:szCs w:val="28"/>
              </w:rPr>
            </w:pPr>
            <w:r w:rsidRPr="00E065CC">
              <w:rPr>
                <w:rFonts w:ascii="標楷體" w:eastAsia="標楷體" w:hAnsi="標楷體" w:hint="eastAsia"/>
                <w:b/>
                <w:noProof/>
                <w:sz w:val="28"/>
                <w:szCs w:val="28"/>
              </w:rPr>
              <w:t>學習目標</w:t>
            </w:r>
          </w:p>
        </w:tc>
      </w:tr>
      <w:tr w:rsidR="00154AC5" w:rsidRPr="00154AC5" w14:paraId="50A4E334" w14:textId="77777777" w:rsidTr="002A7D0A">
        <w:trPr>
          <w:trHeight w:val="60"/>
        </w:trPr>
        <w:tc>
          <w:tcPr>
            <w:tcW w:w="10451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7C6803D6" w14:textId="3DA47D7D" w:rsidR="00925432" w:rsidRPr="00154AC5" w:rsidRDefault="00E933F3" w:rsidP="00925432">
            <w:pPr>
              <w:pStyle w:val="a8"/>
              <w:snapToGrid w:val="0"/>
              <w:ind w:leftChars="0" w:left="0"/>
              <w:rPr>
                <w:rFonts w:ascii="標楷體" w:eastAsia="標楷體" w:hAnsi="標楷體"/>
                <w:b/>
                <w:noProof/>
                <w:kern w:val="2"/>
                <w:sz w:val="24"/>
                <w:szCs w:val="22"/>
                <w:lang w:val="en-US" w:eastAsia="zh-TW"/>
              </w:rPr>
            </w:pPr>
            <w:r w:rsidRPr="00154AC5">
              <w:rPr>
                <w:rFonts w:ascii="標楷體" w:eastAsia="標楷體" w:hAnsi="標楷體" w:hint="eastAsia"/>
                <w:b/>
                <w:noProof/>
                <w:kern w:val="2"/>
                <w:sz w:val="24"/>
                <w:szCs w:val="22"/>
                <w:lang w:val="en-US" w:eastAsia="zh-TW"/>
              </w:rPr>
              <w:t>國-E-A2</w:t>
            </w:r>
            <w:r w:rsidRPr="00154AC5">
              <w:rPr>
                <w:rFonts w:ascii="標楷體" w:eastAsia="標楷體" w:hAnsi="標楷體"/>
                <w:b/>
                <w:noProof/>
                <w:kern w:val="2"/>
                <w:sz w:val="24"/>
                <w:szCs w:val="22"/>
                <w:lang w:val="en-US" w:eastAsia="zh-TW"/>
              </w:rPr>
              <w:t>-1</w:t>
            </w:r>
            <w:r w:rsidR="00925432" w:rsidRPr="00154AC5">
              <w:rPr>
                <w:rFonts w:ascii="標楷體" w:eastAsia="標楷體" w:hAnsi="標楷體" w:hint="eastAsia"/>
                <w:b/>
                <w:noProof/>
                <w:kern w:val="2"/>
                <w:sz w:val="24"/>
                <w:szCs w:val="22"/>
                <w:lang w:val="en-US" w:eastAsia="zh-TW"/>
              </w:rPr>
              <w:t>知道本課文體並能敘述出來。</w:t>
            </w:r>
          </w:p>
          <w:p w14:paraId="3D682B91" w14:textId="186A2FE4" w:rsidR="00925432" w:rsidRPr="00154AC5" w:rsidRDefault="00E933F3" w:rsidP="00925432">
            <w:pPr>
              <w:pStyle w:val="a8"/>
              <w:snapToGrid w:val="0"/>
              <w:ind w:leftChars="0" w:left="0"/>
              <w:rPr>
                <w:rFonts w:ascii="標楷體" w:eastAsia="標楷體" w:hAnsi="標楷體"/>
                <w:b/>
                <w:noProof/>
                <w:kern w:val="2"/>
                <w:sz w:val="24"/>
                <w:szCs w:val="22"/>
                <w:lang w:val="en-US" w:eastAsia="zh-TW"/>
              </w:rPr>
            </w:pPr>
            <w:r w:rsidRPr="00154AC5">
              <w:rPr>
                <w:rFonts w:ascii="標楷體" w:eastAsia="標楷體" w:hAnsi="標楷體" w:hint="eastAsia"/>
                <w:b/>
                <w:noProof/>
                <w:kern w:val="2"/>
                <w:sz w:val="24"/>
                <w:szCs w:val="22"/>
                <w:lang w:val="en-US" w:eastAsia="zh-TW"/>
              </w:rPr>
              <w:t>國-E-A2</w:t>
            </w:r>
            <w:r w:rsidRPr="00154AC5">
              <w:rPr>
                <w:rFonts w:ascii="標楷體" w:eastAsia="標楷體" w:hAnsi="標楷體"/>
                <w:b/>
                <w:noProof/>
                <w:kern w:val="2"/>
                <w:sz w:val="24"/>
                <w:szCs w:val="22"/>
                <w:lang w:val="en-US" w:eastAsia="zh-TW"/>
              </w:rPr>
              <w:t>-2</w:t>
            </w:r>
            <w:r w:rsidR="00925432" w:rsidRPr="00154AC5">
              <w:rPr>
                <w:rFonts w:ascii="標楷體" w:eastAsia="標楷體" w:hAnsi="標楷體" w:hint="eastAsia"/>
                <w:b/>
                <w:noProof/>
                <w:kern w:val="2"/>
                <w:sz w:val="24"/>
                <w:szCs w:val="22"/>
                <w:lang w:val="en-US" w:eastAsia="zh-TW"/>
              </w:rPr>
              <w:t>能將各段段落大意紀錄在學習單。</w:t>
            </w:r>
          </w:p>
          <w:p w14:paraId="605C3935" w14:textId="101C9AE9" w:rsidR="00925432" w:rsidRPr="00154AC5" w:rsidRDefault="00E933F3" w:rsidP="00925432">
            <w:pPr>
              <w:pStyle w:val="a8"/>
              <w:snapToGrid w:val="0"/>
              <w:ind w:leftChars="0" w:left="0"/>
              <w:rPr>
                <w:rFonts w:ascii="標楷體" w:eastAsia="標楷體" w:hAnsi="標楷體"/>
                <w:b/>
                <w:noProof/>
                <w:kern w:val="2"/>
                <w:sz w:val="24"/>
                <w:szCs w:val="22"/>
                <w:lang w:val="en-US" w:eastAsia="zh-TW"/>
              </w:rPr>
            </w:pPr>
            <w:r w:rsidRPr="00154AC5">
              <w:rPr>
                <w:rFonts w:ascii="標楷體" w:eastAsia="標楷體" w:hAnsi="標楷體" w:hint="eastAsia"/>
                <w:b/>
                <w:noProof/>
                <w:kern w:val="2"/>
                <w:sz w:val="24"/>
                <w:szCs w:val="22"/>
                <w:lang w:val="en-US" w:eastAsia="zh-TW"/>
              </w:rPr>
              <w:t>國-E-A2</w:t>
            </w:r>
            <w:r w:rsidRPr="00154AC5">
              <w:rPr>
                <w:rFonts w:ascii="標楷體" w:eastAsia="標楷體" w:hAnsi="標楷體"/>
                <w:b/>
                <w:noProof/>
                <w:kern w:val="2"/>
                <w:sz w:val="24"/>
                <w:szCs w:val="22"/>
                <w:lang w:val="en-US" w:eastAsia="zh-TW"/>
              </w:rPr>
              <w:t>-3</w:t>
            </w:r>
            <w:r w:rsidR="00925432" w:rsidRPr="00154AC5">
              <w:rPr>
                <w:rFonts w:ascii="標楷體" w:eastAsia="標楷體" w:hAnsi="標楷體" w:hint="eastAsia"/>
                <w:b/>
                <w:noProof/>
                <w:kern w:val="2"/>
                <w:sz w:val="24"/>
                <w:szCs w:val="22"/>
                <w:lang w:val="en-US" w:eastAsia="zh-TW"/>
              </w:rPr>
              <w:t>能說出本課各段敘述的表達方式。</w:t>
            </w:r>
          </w:p>
          <w:p w14:paraId="4D0B96CC" w14:textId="363B0F78" w:rsidR="00353994" w:rsidRPr="00154AC5" w:rsidRDefault="00E933F3" w:rsidP="00925432">
            <w:pPr>
              <w:pStyle w:val="a8"/>
              <w:snapToGrid w:val="0"/>
              <w:ind w:leftChars="0" w:left="0"/>
              <w:rPr>
                <w:rFonts w:ascii="標楷體" w:eastAsia="標楷體" w:hAnsi="標楷體"/>
                <w:b/>
                <w:noProof/>
                <w:kern w:val="2"/>
                <w:sz w:val="24"/>
                <w:szCs w:val="22"/>
                <w:lang w:val="en-US" w:eastAsia="zh-TW"/>
              </w:rPr>
            </w:pPr>
            <w:r w:rsidRPr="00154AC5">
              <w:rPr>
                <w:rFonts w:ascii="標楷體" w:eastAsia="標楷體" w:hAnsi="標楷體" w:hint="eastAsia"/>
                <w:b/>
                <w:noProof/>
                <w:kern w:val="2"/>
                <w:sz w:val="24"/>
                <w:szCs w:val="22"/>
                <w:lang w:val="en-US" w:eastAsia="zh-TW"/>
              </w:rPr>
              <w:t>國-E-A2</w:t>
            </w:r>
            <w:r w:rsidRPr="00154AC5">
              <w:rPr>
                <w:rFonts w:ascii="標楷體" w:eastAsia="標楷體" w:hAnsi="標楷體"/>
                <w:b/>
                <w:noProof/>
                <w:kern w:val="2"/>
                <w:sz w:val="24"/>
                <w:szCs w:val="22"/>
                <w:lang w:val="en-US" w:eastAsia="zh-TW"/>
              </w:rPr>
              <w:t>-4</w:t>
            </w:r>
            <w:r w:rsidR="00925432" w:rsidRPr="00154AC5">
              <w:rPr>
                <w:rFonts w:ascii="標楷體" w:eastAsia="標楷體" w:hAnsi="標楷體" w:hint="eastAsia"/>
                <w:b/>
                <w:noProof/>
                <w:kern w:val="2"/>
                <w:sz w:val="24"/>
                <w:szCs w:val="22"/>
                <w:lang w:val="en-US" w:eastAsia="zh-TW"/>
              </w:rPr>
              <w:t>完成段落大意學習單。</w:t>
            </w:r>
          </w:p>
        </w:tc>
      </w:tr>
      <w:tr w:rsidR="00E065CC" w:rsidRPr="00E065CC" w14:paraId="4EA07319" w14:textId="77777777" w:rsidTr="002A7D0A">
        <w:trPr>
          <w:trHeight w:val="60"/>
        </w:trPr>
        <w:tc>
          <w:tcPr>
            <w:tcW w:w="2217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60AD2C96" w14:textId="77777777" w:rsidR="00353994" w:rsidRPr="00E065CC" w:rsidRDefault="00353994" w:rsidP="00353994">
            <w:pPr>
              <w:snapToGrid w:val="0"/>
              <w:jc w:val="center"/>
              <w:rPr>
                <w:rFonts w:ascii="標楷體" w:eastAsia="標楷體" w:hAnsi="標楷體"/>
                <w:b/>
                <w:noProof/>
                <w:sz w:val="28"/>
                <w:szCs w:val="28"/>
              </w:rPr>
            </w:pPr>
            <w:r w:rsidRPr="00E065CC">
              <w:rPr>
                <w:rFonts w:ascii="標楷體" w:eastAsia="標楷體" w:hAnsi="標楷體" w:hint="eastAsia"/>
                <w:b/>
                <w:noProof/>
                <w:sz w:val="28"/>
                <w:szCs w:val="28"/>
              </w:rPr>
              <w:t>與其他領域/科</w:t>
            </w:r>
            <w:r w:rsidRPr="00E065CC">
              <w:rPr>
                <w:rFonts w:ascii="標楷體" w:eastAsia="標楷體" w:hAnsi="標楷體" w:hint="eastAsia"/>
                <w:b/>
                <w:noProof/>
                <w:sz w:val="28"/>
                <w:szCs w:val="28"/>
              </w:rPr>
              <w:lastRenderedPageBreak/>
              <w:t>目的連結</w:t>
            </w:r>
          </w:p>
        </w:tc>
        <w:tc>
          <w:tcPr>
            <w:tcW w:w="8234" w:type="dxa"/>
            <w:gridSpan w:val="5"/>
            <w:tcBorders>
              <w:bottom w:val="single" w:sz="4" w:space="0" w:color="auto"/>
            </w:tcBorders>
          </w:tcPr>
          <w:p w14:paraId="6E946981" w14:textId="77777777" w:rsidR="00353994" w:rsidRPr="00E065CC" w:rsidRDefault="008C299E" w:rsidP="00353994">
            <w:pPr>
              <w:snapToGrid w:val="0"/>
              <w:rPr>
                <w:rFonts w:ascii="標楷體" w:eastAsia="標楷體" w:hAnsi="標楷體"/>
                <w:b/>
                <w:noProof/>
                <w:sz w:val="28"/>
                <w:szCs w:val="28"/>
              </w:rPr>
            </w:pPr>
            <w:r w:rsidRPr="00E065CC">
              <w:rPr>
                <w:rFonts w:ascii="標楷體" w:eastAsia="標楷體" w:hAnsi="標楷體" w:hint="eastAsia"/>
                <w:b/>
                <w:noProof/>
                <w:sz w:val="28"/>
                <w:szCs w:val="28"/>
              </w:rPr>
              <w:lastRenderedPageBreak/>
              <w:t>無</w:t>
            </w:r>
          </w:p>
        </w:tc>
      </w:tr>
      <w:tr w:rsidR="00E065CC" w:rsidRPr="00E065CC" w14:paraId="6344F068" w14:textId="77777777" w:rsidTr="002A7D0A">
        <w:trPr>
          <w:trHeight w:val="60"/>
        </w:trPr>
        <w:tc>
          <w:tcPr>
            <w:tcW w:w="2217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7C6C5C05" w14:textId="77777777" w:rsidR="00353994" w:rsidRPr="00E065CC" w:rsidRDefault="00353994" w:rsidP="00353994">
            <w:pPr>
              <w:snapToGrid w:val="0"/>
              <w:spacing w:beforeLines="50" w:before="180"/>
              <w:jc w:val="center"/>
              <w:rPr>
                <w:rFonts w:ascii="標楷體" w:eastAsia="標楷體" w:hAnsi="標楷體"/>
                <w:b/>
                <w:noProof/>
                <w:sz w:val="28"/>
                <w:szCs w:val="28"/>
              </w:rPr>
            </w:pPr>
            <w:r w:rsidRPr="00E065CC">
              <w:rPr>
                <w:rFonts w:ascii="標楷體" w:eastAsia="標楷體" w:hAnsi="標楷體"/>
                <w:b/>
                <w:sz w:val="28"/>
                <w:szCs w:val="28"/>
              </w:rPr>
              <w:lastRenderedPageBreak/>
              <w:t>議題融入說明</w:t>
            </w:r>
          </w:p>
        </w:tc>
        <w:tc>
          <w:tcPr>
            <w:tcW w:w="8234" w:type="dxa"/>
            <w:gridSpan w:val="5"/>
            <w:tcBorders>
              <w:bottom w:val="single" w:sz="4" w:space="0" w:color="auto"/>
            </w:tcBorders>
          </w:tcPr>
          <w:p w14:paraId="64133921" w14:textId="77777777" w:rsidR="00353994" w:rsidRPr="00E065CC" w:rsidRDefault="008C299E" w:rsidP="00353994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b/>
                <w:noProof/>
                <w:sz w:val="28"/>
                <w:szCs w:val="28"/>
              </w:rPr>
            </w:pPr>
            <w:r w:rsidRPr="00E065CC">
              <w:rPr>
                <w:rFonts w:ascii="標楷體" w:eastAsia="標楷體" w:hAnsi="標楷體" w:hint="eastAsia"/>
                <w:b/>
                <w:noProof/>
                <w:sz w:val="28"/>
                <w:szCs w:val="28"/>
              </w:rPr>
              <w:t>無</w:t>
            </w:r>
          </w:p>
          <w:p w14:paraId="50839701" w14:textId="77777777" w:rsidR="00353994" w:rsidRPr="00E065CC" w:rsidRDefault="00353994" w:rsidP="00353994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b/>
                <w:noProof/>
                <w:sz w:val="28"/>
                <w:szCs w:val="28"/>
              </w:rPr>
            </w:pPr>
          </w:p>
        </w:tc>
      </w:tr>
      <w:tr w:rsidR="00E065CC" w:rsidRPr="00E065CC" w14:paraId="1896F3E8" w14:textId="77777777" w:rsidTr="002A7D0A">
        <w:trPr>
          <w:trHeight w:val="60"/>
        </w:trPr>
        <w:tc>
          <w:tcPr>
            <w:tcW w:w="2217" w:type="dxa"/>
            <w:gridSpan w:val="3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14:paraId="66C7A6F6" w14:textId="77777777" w:rsidR="00353994" w:rsidRPr="00E065CC" w:rsidRDefault="00353994" w:rsidP="00353994">
            <w:pPr>
              <w:snapToGrid w:val="0"/>
              <w:jc w:val="center"/>
              <w:rPr>
                <w:rFonts w:ascii="標楷體" w:eastAsia="標楷體" w:hAnsi="標楷體"/>
                <w:b/>
                <w:noProof/>
                <w:sz w:val="28"/>
                <w:szCs w:val="28"/>
              </w:rPr>
            </w:pPr>
            <w:r w:rsidRPr="00E065CC">
              <w:rPr>
                <w:rFonts w:ascii="標楷體" w:eastAsia="標楷體" w:hAnsi="標楷體" w:hint="eastAsia"/>
                <w:b/>
                <w:noProof/>
                <w:sz w:val="28"/>
                <w:szCs w:val="28"/>
              </w:rPr>
              <w:t>每節教學重點</w:t>
            </w:r>
          </w:p>
          <w:p w14:paraId="145D1BC3" w14:textId="77777777" w:rsidR="00353994" w:rsidRPr="00E065CC" w:rsidRDefault="00353994" w:rsidP="00353994">
            <w:pPr>
              <w:snapToGrid w:val="0"/>
              <w:jc w:val="center"/>
              <w:rPr>
                <w:rFonts w:ascii="標楷體" w:eastAsia="標楷體" w:hAnsi="標楷體"/>
                <w:b/>
                <w:noProof/>
                <w:sz w:val="28"/>
                <w:szCs w:val="28"/>
              </w:rPr>
            </w:pPr>
            <w:r w:rsidRPr="00E065CC">
              <w:rPr>
                <w:rFonts w:ascii="標楷體" w:eastAsia="標楷體" w:hAnsi="標楷體" w:hint="eastAsia"/>
                <w:b/>
                <w:noProof/>
                <w:sz w:val="28"/>
                <w:szCs w:val="28"/>
              </w:rPr>
              <w:t>與方法</w:t>
            </w:r>
          </w:p>
        </w:tc>
        <w:tc>
          <w:tcPr>
            <w:tcW w:w="8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52FECCFF" w14:textId="77777777" w:rsidR="00353994" w:rsidRPr="00062FD8" w:rsidRDefault="00353994" w:rsidP="00353994">
            <w:pPr>
              <w:pStyle w:val="Web"/>
              <w:spacing w:before="0" w:beforeAutospacing="0" w:after="0" w:afterAutospacing="0"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62FD8">
              <w:rPr>
                <w:rFonts w:ascii="標楷體" w:eastAsia="標楷體" w:hAnsi="標楷體" w:cs="Times New Roman" w:hint="eastAsia"/>
                <w:sz w:val="28"/>
                <w:szCs w:val="28"/>
              </w:rPr>
              <w:t>第一節：</w:t>
            </w:r>
            <w:r w:rsidR="00D81AA5" w:rsidRPr="00062FD8">
              <w:rPr>
                <w:rFonts w:ascii="標楷體" w:eastAsia="標楷體" w:hAnsi="標楷體" w:cs="Arial" w:hint="eastAsia"/>
                <w:bCs/>
              </w:rPr>
              <w:t>引起動機、看圖說話、課文朗讀、試說大意</w:t>
            </w:r>
          </w:p>
          <w:p w14:paraId="140B4594" w14:textId="77777777" w:rsidR="00353994" w:rsidRPr="00062FD8" w:rsidRDefault="00353994" w:rsidP="00353994">
            <w:pPr>
              <w:snapToGrid w:val="0"/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62FD8">
              <w:rPr>
                <w:rFonts w:ascii="標楷體" w:eastAsia="標楷體" w:hAnsi="標楷體" w:cs="Times New Roman" w:hint="eastAsia"/>
                <w:sz w:val="28"/>
                <w:szCs w:val="28"/>
              </w:rPr>
              <w:t>第二節：</w:t>
            </w:r>
            <w:r w:rsidR="00D81AA5" w:rsidRPr="00062FD8">
              <w:rPr>
                <w:rFonts w:ascii="標楷體" w:eastAsia="標楷體" w:hAnsi="標楷體" w:cs="Arial" w:hint="eastAsia"/>
                <w:bCs/>
              </w:rPr>
              <w:t>生字詞語教學、習作指導</w:t>
            </w:r>
            <w:r w:rsidR="00D81AA5" w:rsidRPr="00062FD8">
              <w:rPr>
                <w:rFonts w:ascii="MS Mincho" w:eastAsia="MS Mincho" w:hAnsi="MS Mincho" w:cs="MS Mincho" w:hint="eastAsia"/>
                <w:bCs/>
              </w:rPr>
              <w:t>㈠</w:t>
            </w:r>
          </w:p>
          <w:p w14:paraId="0F790AAC" w14:textId="77777777" w:rsidR="00353994" w:rsidRPr="00062FD8" w:rsidRDefault="00353994" w:rsidP="00353994">
            <w:pPr>
              <w:pStyle w:val="Web"/>
              <w:spacing w:before="0" w:beforeAutospacing="0" w:after="0" w:afterAutospacing="0"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62FD8">
              <w:rPr>
                <w:rFonts w:ascii="標楷體" w:eastAsia="標楷體" w:hAnsi="標楷體" w:cs="Times New Roman" w:hint="eastAsia"/>
                <w:sz w:val="28"/>
                <w:szCs w:val="28"/>
              </w:rPr>
              <w:t>第三節：</w:t>
            </w:r>
            <w:r w:rsidR="00D81AA5" w:rsidRPr="00062FD8">
              <w:rPr>
                <w:rFonts w:ascii="標楷體" w:eastAsia="標楷體" w:hAnsi="標楷體" w:cs="Arial" w:hint="eastAsia"/>
                <w:bCs/>
              </w:rPr>
              <w:t>內容深究、語文焦點、習作指導</w:t>
            </w:r>
            <w:r w:rsidR="00D81AA5" w:rsidRPr="00062FD8">
              <w:rPr>
                <w:rFonts w:ascii="MS Mincho" w:eastAsia="MS Mincho" w:hAnsi="MS Mincho" w:cs="MS Mincho" w:hint="eastAsia"/>
                <w:bCs/>
              </w:rPr>
              <w:t>㈡㈤</w:t>
            </w:r>
          </w:p>
          <w:p w14:paraId="319B1C09" w14:textId="202A73F8" w:rsidR="00353994" w:rsidRPr="00E065CC" w:rsidRDefault="00353994" w:rsidP="00353994">
            <w:pPr>
              <w:pStyle w:val="Web"/>
              <w:spacing w:before="0" w:beforeAutospacing="0" w:after="0" w:afterAutospacing="0" w:line="400" w:lineRule="exact"/>
              <w:jc w:val="both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E065CC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第四節：</w:t>
            </w:r>
            <w:r w:rsidR="007D10CC" w:rsidRPr="00E065CC">
              <w:rPr>
                <w:rFonts w:ascii="標楷體" w:eastAsia="標楷體" w:hAnsi="標楷體" w:cs="Arial" w:hint="eastAsia"/>
                <w:b/>
                <w:bCs/>
              </w:rPr>
              <w:t>形式深究</w:t>
            </w:r>
          </w:p>
          <w:p w14:paraId="268F5DE9" w14:textId="77777777" w:rsidR="00D81AA5" w:rsidRPr="00062FD8" w:rsidRDefault="00353994" w:rsidP="00D81AA5">
            <w:pPr>
              <w:pStyle w:val="Web"/>
              <w:spacing w:before="0" w:beforeAutospacing="0" w:after="0" w:afterAutospacing="0" w:line="400" w:lineRule="exact"/>
              <w:jc w:val="both"/>
              <w:rPr>
                <w:rFonts w:ascii="標楷體" w:eastAsia="標楷體" w:hAnsi="標楷體" w:cs="MS Mincho"/>
                <w:bCs/>
              </w:rPr>
            </w:pPr>
            <w:r w:rsidRPr="00062FD8">
              <w:rPr>
                <w:rFonts w:ascii="標楷體" w:eastAsia="標楷體" w:hAnsi="標楷體" w:cs="Times New Roman" w:hint="eastAsia"/>
                <w:sz w:val="28"/>
                <w:szCs w:val="28"/>
              </w:rPr>
              <w:t>第五節：</w:t>
            </w:r>
            <w:r w:rsidR="00D81AA5" w:rsidRPr="00062FD8">
              <w:rPr>
                <w:rFonts w:ascii="標楷體" w:eastAsia="標楷體" w:hAnsi="標楷體" w:cs="Arial" w:hint="eastAsia"/>
                <w:bCs/>
              </w:rPr>
              <w:t>課文欣賞、閱讀教學、習作指導</w:t>
            </w:r>
            <w:r w:rsidR="004D0CA4" w:rsidRPr="00062FD8">
              <w:rPr>
                <w:rFonts w:ascii="標楷體" w:eastAsia="標楷體" w:hAnsi="標楷體" w:cs="Arial" w:hint="eastAsia"/>
                <w:bCs/>
              </w:rPr>
              <w:t>(三)(四)</w:t>
            </w:r>
            <w:r w:rsidR="00D81AA5" w:rsidRPr="00062FD8">
              <w:rPr>
                <w:rFonts w:ascii="MS Mincho" w:eastAsia="MS Mincho" w:hAnsi="MS Mincho" w:cs="MS Mincho" w:hint="eastAsia"/>
                <w:bCs/>
              </w:rPr>
              <w:t>㈥</w:t>
            </w:r>
          </w:p>
          <w:p w14:paraId="651288E9" w14:textId="77777777" w:rsidR="00353994" w:rsidRPr="00062FD8" w:rsidRDefault="00D81AA5" w:rsidP="00353994">
            <w:pPr>
              <w:snapToGrid w:val="0"/>
              <w:spacing w:line="400" w:lineRule="exact"/>
              <w:jc w:val="both"/>
              <w:rPr>
                <w:rFonts w:ascii="標楷體" w:eastAsia="標楷體" w:hAnsi="標楷體" w:cs="Times New Roman"/>
                <w:noProof/>
                <w:sz w:val="28"/>
                <w:szCs w:val="28"/>
              </w:rPr>
            </w:pPr>
            <w:r w:rsidRPr="00062FD8">
              <w:rPr>
                <w:rFonts w:ascii="標楷體" w:eastAsia="標楷體" w:hAnsi="標楷體" w:cs="MS Mincho" w:hint="eastAsia"/>
                <w:bCs/>
              </w:rPr>
              <w:t>第六節:</w:t>
            </w:r>
            <w:r w:rsidRPr="00062FD8">
              <w:rPr>
                <w:rFonts w:ascii="標楷體" w:eastAsia="標楷體" w:hAnsi="標楷體" w:cs="Arial" w:hint="eastAsia"/>
                <w:bCs/>
              </w:rPr>
              <w:t>聽寫複習、聆聽教學、說話教學</w:t>
            </w:r>
          </w:p>
          <w:p w14:paraId="131B479C" w14:textId="77777777" w:rsidR="00353994" w:rsidRPr="00E065CC" w:rsidRDefault="00353994" w:rsidP="00353994">
            <w:pPr>
              <w:snapToGrid w:val="0"/>
              <w:spacing w:line="400" w:lineRule="exact"/>
              <w:jc w:val="both"/>
              <w:rPr>
                <w:rFonts w:ascii="標楷體" w:eastAsia="標楷體" w:hAnsi="標楷體" w:cs="Times New Roman"/>
                <w:b/>
                <w:noProof/>
                <w:sz w:val="28"/>
                <w:szCs w:val="28"/>
              </w:rPr>
            </w:pPr>
          </w:p>
        </w:tc>
      </w:tr>
      <w:tr w:rsidR="00E065CC" w:rsidRPr="00E065CC" w14:paraId="755A0FA8" w14:textId="77777777" w:rsidTr="002A7D0A">
        <w:trPr>
          <w:trHeight w:val="70"/>
        </w:trPr>
        <w:tc>
          <w:tcPr>
            <w:tcW w:w="2217" w:type="dxa"/>
            <w:gridSpan w:val="3"/>
            <w:tcBorders>
              <w:top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14:paraId="7217C2A7" w14:textId="77777777" w:rsidR="00353994" w:rsidRPr="00E065CC" w:rsidRDefault="00353994" w:rsidP="00353994">
            <w:pPr>
              <w:snapToGrid w:val="0"/>
              <w:jc w:val="both"/>
              <w:rPr>
                <w:rFonts w:ascii="標楷體" w:eastAsia="標楷體" w:hAnsi="標楷體"/>
                <w:b/>
                <w:noProof/>
                <w:sz w:val="28"/>
                <w:szCs w:val="28"/>
              </w:rPr>
            </w:pPr>
            <w:r w:rsidRPr="00E065CC">
              <w:rPr>
                <w:rFonts w:ascii="標楷體" w:eastAsia="標楷體" w:hAnsi="標楷體" w:hint="eastAsia"/>
                <w:b/>
                <w:noProof/>
                <w:sz w:val="28"/>
                <w:szCs w:val="28"/>
              </w:rPr>
              <w:t>教學設備/資源</w:t>
            </w:r>
          </w:p>
        </w:tc>
        <w:tc>
          <w:tcPr>
            <w:tcW w:w="823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14:paraId="1493636D" w14:textId="77777777" w:rsidR="00353994" w:rsidRPr="00E065CC" w:rsidRDefault="008C299E" w:rsidP="00353994">
            <w:pPr>
              <w:snapToGrid w:val="0"/>
              <w:jc w:val="both"/>
              <w:rPr>
                <w:rFonts w:ascii="標楷體" w:eastAsia="標楷體" w:hAnsi="標楷體"/>
                <w:b/>
                <w:noProof/>
                <w:sz w:val="28"/>
                <w:szCs w:val="28"/>
              </w:rPr>
            </w:pPr>
            <w:r w:rsidRPr="00E065CC">
              <w:rPr>
                <w:rFonts w:ascii="標楷體" w:eastAsia="標楷體" w:hAnsi="標楷體" w:hint="eastAsia"/>
                <w:b/>
                <w:noProof/>
                <w:sz w:val="28"/>
                <w:szCs w:val="28"/>
              </w:rPr>
              <w:t>電子書/學習單</w:t>
            </w:r>
          </w:p>
        </w:tc>
      </w:tr>
    </w:tbl>
    <w:p w14:paraId="1B178FAD" w14:textId="77777777" w:rsidR="00C80917" w:rsidRPr="00E065CC" w:rsidRDefault="00C80917" w:rsidP="00C80917">
      <w:pPr>
        <w:rPr>
          <w:rFonts w:ascii="標楷體" w:eastAsia="標楷體" w:hAnsi="標楷體"/>
          <w:b/>
        </w:rPr>
      </w:pPr>
    </w:p>
    <w:tbl>
      <w:tblPr>
        <w:tblStyle w:val="TableNormal"/>
        <w:tblW w:w="10490" w:type="dxa"/>
        <w:tblInd w:w="-43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79"/>
        <w:gridCol w:w="833"/>
        <w:gridCol w:w="2778"/>
      </w:tblGrid>
      <w:tr w:rsidR="00E065CC" w:rsidRPr="00E065CC" w14:paraId="12ADFDE4" w14:textId="77777777" w:rsidTr="002A7D0A">
        <w:trPr>
          <w:trHeight w:val="416"/>
        </w:trPr>
        <w:tc>
          <w:tcPr>
            <w:tcW w:w="10490" w:type="dxa"/>
            <w:gridSpan w:val="3"/>
            <w:tcBorders>
              <w:bottom w:val="single" w:sz="4" w:space="0" w:color="000000"/>
            </w:tcBorders>
            <w:shd w:val="clear" w:color="auto" w:fill="D9D9D9"/>
          </w:tcPr>
          <w:p w14:paraId="71EFAC32" w14:textId="77777777" w:rsidR="0059758C" w:rsidRPr="00E065CC" w:rsidRDefault="0059758C" w:rsidP="002A7D0A">
            <w:pPr>
              <w:pStyle w:val="TableParagraph"/>
              <w:spacing w:line="368" w:lineRule="exact"/>
              <w:ind w:left="4398" w:right="4368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065CC">
              <w:rPr>
                <w:rFonts w:ascii="標楷體" w:eastAsia="標楷體" w:hAnsi="標楷體"/>
                <w:b/>
                <w:sz w:val="28"/>
                <w:szCs w:val="28"/>
              </w:rPr>
              <w:t>教學活動設計</w:t>
            </w:r>
          </w:p>
        </w:tc>
      </w:tr>
      <w:tr w:rsidR="00E065CC" w:rsidRPr="00E065CC" w14:paraId="68F9B230" w14:textId="77777777" w:rsidTr="002A7D0A">
        <w:trPr>
          <w:trHeight w:val="414"/>
        </w:trPr>
        <w:tc>
          <w:tcPr>
            <w:tcW w:w="68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7F1D3E5" w14:textId="77777777" w:rsidR="0059758C" w:rsidRPr="00E065CC" w:rsidRDefault="0059758C" w:rsidP="002A7D0A">
            <w:pPr>
              <w:pStyle w:val="TableParagraph"/>
              <w:spacing w:line="366" w:lineRule="exact"/>
              <w:ind w:left="2058"/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</w:pPr>
            <w:r w:rsidRPr="00E065CC"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  <w:t>教學活動內容及實施方式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35AB748" w14:textId="77777777" w:rsidR="0059758C" w:rsidRPr="00E065CC" w:rsidRDefault="0059758C" w:rsidP="002A7D0A">
            <w:pPr>
              <w:pStyle w:val="TableParagraph"/>
              <w:spacing w:line="366" w:lineRule="exact"/>
              <w:ind w:left="184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065CC">
              <w:rPr>
                <w:rFonts w:ascii="標楷體" w:eastAsia="標楷體" w:hAnsi="標楷體"/>
                <w:b/>
                <w:sz w:val="28"/>
                <w:szCs w:val="28"/>
              </w:rPr>
              <w:t>時間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A361CBF" w14:textId="77777777" w:rsidR="0059758C" w:rsidRPr="00E065CC" w:rsidRDefault="0059758C" w:rsidP="002A7D0A">
            <w:pPr>
              <w:pStyle w:val="TableParagraph"/>
              <w:spacing w:line="366" w:lineRule="exact"/>
              <w:ind w:left="1091" w:right="1053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065CC">
              <w:rPr>
                <w:rFonts w:ascii="標楷體" w:eastAsia="標楷體" w:hAnsi="標楷體"/>
                <w:b/>
                <w:sz w:val="28"/>
                <w:szCs w:val="28"/>
              </w:rPr>
              <w:t>備註</w:t>
            </w:r>
          </w:p>
        </w:tc>
      </w:tr>
      <w:tr w:rsidR="00E065CC" w:rsidRPr="00E065CC" w14:paraId="3494CDC9" w14:textId="77777777" w:rsidTr="0040583B">
        <w:trPr>
          <w:trHeight w:val="4628"/>
        </w:trPr>
        <w:tc>
          <w:tcPr>
            <w:tcW w:w="68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35BD5E" w14:textId="77777777" w:rsidR="004C45B4" w:rsidRPr="00487D38" w:rsidRDefault="0025781D" w:rsidP="0025781D">
            <w:pPr>
              <w:pStyle w:val="a6"/>
              <w:spacing w:before="60" w:after="60" w:line="320" w:lineRule="exact"/>
              <w:rPr>
                <w:rFonts w:ascii="標楷體" w:eastAsia="標楷體" w:hAnsi="標楷體"/>
                <w:b/>
                <w:sz w:val="32"/>
                <w:szCs w:val="32"/>
                <w:lang w:eastAsia="zh-TW"/>
              </w:rPr>
            </w:pPr>
            <w:r w:rsidRPr="00487D38">
              <w:rPr>
                <w:rFonts w:ascii="標楷體" w:eastAsia="標楷體" w:hAnsi="標楷體" w:cs="Arial" w:hint="eastAsia"/>
                <w:b/>
                <w:bCs/>
                <w:sz w:val="32"/>
                <w:szCs w:val="32"/>
                <w:lang w:eastAsia="zh-TW"/>
              </w:rPr>
              <w:t xml:space="preserve">第四節　</w:t>
            </w:r>
          </w:p>
          <w:p w14:paraId="7EAEA87E" w14:textId="77777777" w:rsidR="0025781D" w:rsidRDefault="0025781D" w:rsidP="0025781D">
            <w:pPr>
              <w:pStyle w:val="a6"/>
              <w:spacing w:before="60" w:after="60" w:line="320" w:lineRule="exact"/>
              <w:rPr>
                <w:rFonts w:ascii="標楷體" w:eastAsia="標楷體" w:hAnsi="標楷體" w:cs="Arial"/>
                <w:b/>
                <w:bCs/>
                <w:sz w:val="24"/>
                <w:szCs w:val="24"/>
                <w:shd w:val="pct15" w:color="auto" w:fill="FFFFFF"/>
                <w:lang w:eastAsia="zh-TW"/>
              </w:rPr>
            </w:pPr>
            <w:r w:rsidRPr="00E065CC">
              <w:rPr>
                <w:rFonts w:ascii="標楷體" w:eastAsia="標楷體" w:hAnsi="標楷體" w:cs="Arial" w:hint="eastAsia"/>
                <w:b/>
                <w:bCs/>
                <w:sz w:val="24"/>
                <w:szCs w:val="24"/>
                <w:shd w:val="pct15" w:color="auto" w:fill="FFFFFF"/>
                <w:lang w:eastAsia="zh-TW"/>
              </w:rPr>
              <w:t>活動</w:t>
            </w:r>
            <w:r w:rsidRPr="00E065CC">
              <w:rPr>
                <w:rFonts w:ascii="標楷體" w:eastAsia="標楷體" w:hAnsi="標楷體" w:cs="Arial"/>
                <w:b/>
                <w:bCs/>
                <w:sz w:val="24"/>
                <w:szCs w:val="24"/>
                <w:shd w:val="pct15" w:color="auto" w:fill="FFFFFF"/>
                <w:lang w:eastAsia="zh-TW"/>
              </w:rPr>
              <w:t>4-1</w:t>
            </w:r>
            <w:r w:rsidRPr="00E065CC">
              <w:rPr>
                <w:rFonts w:ascii="標楷體" w:eastAsia="標楷體" w:hAnsi="標楷體" w:cs="Arial" w:hint="eastAsia"/>
                <w:b/>
                <w:bCs/>
                <w:sz w:val="24"/>
                <w:szCs w:val="24"/>
                <w:shd w:val="pct15" w:color="auto" w:fill="FFFFFF"/>
                <w:lang w:eastAsia="zh-TW"/>
              </w:rPr>
              <w:t>形式深究</w:t>
            </w:r>
          </w:p>
          <w:p w14:paraId="0D82F8D1" w14:textId="77777777" w:rsidR="00D02CB6" w:rsidRDefault="00D02CB6" w:rsidP="00D02CB6">
            <w:pPr>
              <w:pStyle w:val="a6"/>
              <w:numPr>
                <w:ilvl w:val="0"/>
                <w:numId w:val="3"/>
              </w:numPr>
              <w:spacing w:before="60" w:after="60" w:line="320" w:lineRule="exact"/>
              <w:rPr>
                <w:rFonts w:ascii="標楷體" w:eastAsia="標楷體" w:hAnsi="標楷體" w:cs="Arial"/>
                <w:b/>
                <w:bCs/>
                <w:sz w:val="24"/>
                <w:szCs w:val="24"/>
                <w:shd w:val="pct15" w:color="auto" w:fill="FFFFFF"/>
                <w:lang w:eastAsia="zh-TW"/>
              </w:rPr>
            </w:pPr>
            <w:r>
              <w:rPr>
                <w:rFonts w:ascii="標楷體" w:eastAsia="標楷體" w:hAnsi="標楷體" w:cs="Arial" w:hint="eastAsia"/>
                <w:b/>
                <w:bCs/>
                <w:sz w:val="24"/>
                <w:szCs w:val="24"/>
                <w:shd w:val="pct15" w:color="auto" w:fill="FFFFFF"/>
                <w:lang w:eastAsia="zh-TW"/>
              </w:rPr>
              <w:t>準備活動</w:t>
            </w:r>
          </w:p>
          <w:p w14:paraId="749013F5" w14:textId="77777777" w:rsidR="00BC121A" w:rsidRDefault="002411C2" w:rsidP="002411C2">
            <w:pPr>
              <w:pStyle w:val="a6"/>
              <w:spacing w:before="60" w:after="60" w:line="320" w:lineRule="exact"/>
              <w:ind w:left="510"/>
              <w:rPr>
                <w:rFonts w:ascii="標楷體" w:eastAsia="標楷體" w:hAnsi="標楷體" w:cs="Arial"/>
                <w:bCs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Arial" w:hint="eastAsia"/>
                <w:bCs/>
                <w:sz w:val="24"/>
                <w:szCs w:val="24"/>
                <w:lang w:eastAsia="zh-TW"/>
              </w:rPr>
              <w:t>請學生</w:t>
            </w:r>
            <w:r w:rsidRPr="002411C2">
              <w:rPr>
                <w:rFonts w:ascii="標楷體" w:eastAsia="標楷體" w:hAnsi="標楷體" w:cs="Arial" w:hint="eastAsia"/>
                <w:bCs/>
                <w:sz w:val="24"/>
                <w:szCs w:val="24"/>
                <w:lang w:eastAsia="zh-TW"/>
              </w:rPr>
              <w:t>默</w:t>
            </w:r>
            <w:r>
              <w:rPr>
                <w:rFonts w:ascii="標楷體" w:eastAsia="標楷體" w:hAnsi="標楷體" w:cs="Arial" w:hint="eastAsia"/>
                <w:bCs/>
                <w:sz w:val="24"/>
                <w:szCs w:val="24"/>
                <w:lang w:eastAsia="zh-TW"/>
              </w:rPr>
              <w:t>唸</w:t>
            </w:r>
            <w:r w:rsidRPr="002411C2">
              <w:rPr>
                <w:rFonts w:ascii="標楷體" w:eastAsia="標楷體" w:hAnsi="標楷體" w:cs="Arial" w:hint="eastAsia"/>
                <w:bCs/>
                <w:sz w:val="24"/>
                <w:szCs w:val="24"/>
                <w:lang w:eastAsia="zh-TW"/>
              </w:rPr>
              <w:t>課文</w:t>
            </w:r>
            <w:r>
              <w:rPr>
                <w:rFonts w:ascii="標楷體" w:eastAsia="標楷體" w:hAnsi="標楷體" w:cs="Arial" w:hint="eastAsia"/>
                <w:bCs/>
                <w:sz w:val="24"/>
                <w:szCs w:val="24"/>
                <w:lang w:eastAsia="zh-TW"/>
              </w:rPr>
              <w:t>。</w:t>
            </w:r>
          </w:p>
          <w:p w14:paraId="565A9A62" w14:textId="739E7EBB" w:rsidR="002411C2" w:rsidRPr="002411C2" w:rsidRDefault="002411C2" w:rsidP="002411C2">
            <w:pPr>
              <w:pStyle w:val="a6"/>
              <w:spacing w:before="60" w:after="60" w:line="320" w:lineRule="exact"/>
              <w:ind w:left="510"/>
              <w:rPr>
                <w:rFonts w:ascii="標楷體" w:eastAsia="標楷體" w:hAnsi="標楷體" w:cs="Arial"/>
                <w:bCs/>
                <w:sz w:val="24"/>
                <w:szCs w:val="24"/>
                <w:lang w:eastAsia="zh-TW"/>
              </w:rPr>
            </w:pPr>
          </w:p>
          <w:p w14:paraId="6CE18F85" w14:textId="77777777" w:rsidR="00D02CB6" w:rsidRPr="00E065CC" w:rsidRDefault="00D02CB6" w:rsidP="00D02CB6">
            <w:pPr>
              <w:pStyle w:val="a6"/>
              <w:numPr>
                <w:ilvl w:val="0"/>
                <w:numId w:val="3"/>
              </w:numPr>
              <w:spacing w:before="60" w:after="60" w:line="320" w:lineRule="exact"/>
              <w:rPr>
                <w:rFonts w:ascii="標楷體" w:eastAsia="標楷體" w:hAnsi="標楷體" w:cs="Arial"/>
                <w:b/>
                <w:bCs/>
                <w:sz w:val="24"/>
                <w:szCs w:val="24"/>
                <w:shd w:val="pct15" w:color="auto" w:fill="FFFFFF"/>
                <w:lang w:eastAsia="zh-TW"/>
              </w:rPr>
            </w:pPr>
            <w:r>
              <w:rPr>
                <w:rFonts w:ascii="標楷體" w:eastAsia="標楷體" w:hAnsi="標楷體" w:cs="Arial" w:hint="eastAsia"/>
                <w:b/>
                <w:bCs/>
                <w:sz w:val="24"/>
                <w:szCs w:val="24"/>
                <w:shd w:val="pct15" w:color="auto" w:fill="FFFFFF"/>
                <w:lang w:eastAsia="zh-TW"/>
              </w:rPr>
              <w:t>發展活動</w:t>
            </w:r>
          </w:p>
          <w:p w14:paraId="244BCD11" w14:textId="77777777" w:rsidR="00D02CB6" w:rsidRPr="00D02CB6" w:rsidRDefault="0025781D" w:rsidP="00D02CB6">
            <w:pPr>
              <w:pStyle w:val="a6"/>
              <w:numPr>
                <w:ilvl w:val="0"/>
                <w:numId w:val="2"/>
              </w:numPr>
              <w:spacing w:before="60" w:after="60" w:line="320" w:lineRule="exact"/>
              <w:rPr>
                <w:rFonts w:ascii="標楷體" w:eastAsia="標楷體" w:hAnsi="標楷體" w:cs="Arial"/>
                <w:b/>
                <w:bCs/>
                <w:sz w:val="24"/>
                <w:szCs w:val="24"/>
                <w:lang w:eastAsia="zh-TW"/>
              </w:rPr>
            </w:pPr>
            <w:r w:rsidRPr="00E065CC">
              <w:rPr>
                <w:rFonts w:ascii="標楷體" w:eastAsia="標楷體" w:hAnsi="標楷體" w:cs="Arial" w:hint="eastAsia"/>
                <w:b/>
                <w:bCs/>
                <w:sz w:val="24"/>
                <w:szCs w:val="24"/>
                <w:lang w:eastAsia="zh-TW"/>
              </w:rPr>
              <w:t>師生共同討論本課課文形式。</w:t>
            </w:r>
          </w:p>
          <w:p w14:paraId="0B06C073" w14:textId="77777777" w:rsidR="0025781D" w:rsidRPr="00E065CC" w:rsidRDefault="0025781D" w:rsidP="0025781D">
            <w:pPr>
              <w:pStyle w:val="a6"/>
              <w:spacing w:before="60" w:after="60" w:line="320" w:lineRule="exact"/>
              <w:rPr>
                <w:rFonts w:ascii="標楷體" w:eastAsia="標楷體" w:hAnsi="標楷體" w:cs="Arial"/>
                <w:b/>
                <w:bCs/>
                <w:sz w:val="24"/>
                <w:szCs w:val="24"/>
                <w:lang w:eastAsia="zh-TW"/>
              </w:rPr>
            </w:pPr>
            <w:r w:rsidRPr="00E065CC">
              <w:rPr>
                <w:rFonts w:ascii="標楷體" w:eastAsia="標楷體" w:hAnsi="標楷體" w:cs="Arial" w:hint="eastAsia"/>
                <w:b/>
                <w:bCs/>
                <w:sz w:val="24"/>
                <w:szCs w:val="24"/>
                <w:lang w:eastAsia="zh-TW"/>
              </w:rPr>
              <w:t>二、教師提問</w:t>
            </w:r>
          </w:p>
          <w:p w14:paraId="1D11A2E4" w14:textId="77777777" w:rsidR="0021520E" w:rsidRPr="000F7E60" w:rsidRDefault="0025781D" w:rsidP="0025781D">
            <w:pPr>
              <w:pStyle w:val="a6"/>
              <w:spacing w:before="60" w:after="60" w:line="320" w:lineRule="exact"/>
              <w:ind w:leftChars="192" w:left="701" w:hangingChars="100" w:hanging="240"/>
              <w:rPr>
                <w:rFonts w:ascii="標楷體" w:eastAsia="標楷體" w:hAnsi="標楷體" w:cs="Arial"/>
                <w:b/>
                <w:bCs/>
                <w:sz w:val="24"/>
                <w:szCs w:val="24"/>
                <w:lang w:eastAsia="zh-TW"/>
              </w:rPr>
            </w:pPr>
            <w:r w:rsidRPr="000F7E60">
              <w:rPr>
                <w:rFonts w:ascii="MS Mincho" w:eastAsia="MS Mincho" w:hAnsi="MS Mincho" w:cs="MS Mincho" w:hint="eastAsia"/>
                <w:b/>
                <w:bCs/>
                <w:sz w:val="24"/>
                <w:szCs w:val="24"/>
                <w:lang w:eastAsia="zh-TW"/>
              </w:rPr>
              <w:t>㈠</w:t>
            </w:r>
            <w:r w:rsidR="00323DFA" w:rsidRPr="000F7E60">
              <w:rPr>
                <w:rFonts w:ascii="標楷體" w:eastAsia="標楷體" w:hAnsi="標楷體" w:cs="微軟正黑體" w:hint="eastAsia"/>
                <w:b/>
                <w:bCs/>
                <w:sz w:val="24"/>
                <w:szCs w:val="24"/>
                <w:lang w:eastAsia="zh-TW"/>
              </w:rPr>
              <w:t>大家讀過</w:t>
            </w:r>
            <w:r w:rsidRPr="000F7E60">
              <w:rPr>
                <w:rFonts w:ascii="標楷體" w:eastAsia="標楷體" w:hAnsi="標楷體" w:cs="Arial" w:hint="eastAsia"/>
                <w:b/>
                <w:bCs/>
                <w:sz w:val="24"/>
                <w:szCs w:val="24"/>
                <w:lang w:eastAsia="zh-TW"/>
              </w:rPr>
              <w:t>課</w:t>
            </w:r>
            <w:r w:rsidR="00323DFA" w:rsidRPr="000F7E60">
              <w:rPr>
                <w:rFonts w:ascii="標楷體" w:eastAsia="標楷體" w:hAnsi="標楷體" w:cs="Arial" w:hint="eastAsia"/>
                <w:b/>
                <w:bCs/>
                <w:sz w:val="24"/>
                <w:szCs w:val="24"/>
                <w:lang w:eastAsia="zh-TW"/>
              </w:rPr>
              <w:t>文，說說看這</w:t>
            </w:r>
            <w:r w:rsidR="00BC121A" w:rsidRPr="000F7E60">
              <w:rPr>
                <w:rFonts w:ascii="標楷體" w:eastAsia="標楷體" w:hAnsi="標楷體" w:cs="Arial" w:hint="eastAsia"/>
                <w:b/>
                <w:bCs/>
                <w:sz w:val="24"/>
                <w:szCs w:val="24"/>
                <w:lang w:eastAsia="zh-TW"/>
              </w:rPr>
              <w:t>是甚麼文</w:t>
            </w:r>
            <w:r w:rsidRPr="000F7E60">
              <w:rPr>
                <w:rFonts w:ascii="標楷體" w:eastAsia="標楷體" w:hAnsi="標楷體" w:cs="Arial" w:hint="eastAsia"/>
                <w:b/>
                <w:bCs/>
                <w:sz w:val="24"/>
                <w:szCs w:val="24"/>
                <w:lang w:eastAsia="zh-TW"/>
              </w:rPr>
              <w:t>？（</w:t>
            </w:r>
            <w:r w:rsidR="0021520E" w:rsidRPr="000F7E60">
              <w:rPr>
                <w:rFonts w:ascii="標楷體" w:eastAsia="標楷體" w:hAnsi="標楷體" w:cs="Arial" w:hint="eastAsia"/>
                <w:b/>
                <w:bCs/>
                <w:sz w:val="24"/>
                <w:szCs w:val="24"/>
                <w:lang w:eastAsia="zh-TW"/>
              </w:rPr>
              <w:t>記敘文</w:t>
            </w:r>
            <w:r w:rsidR="0021520E" w:rsidRPr="000F7E60">
              <w:rPr>
                <w:rFonts w:ascii="標楷體" w:eastAsia="標楷體" w:hAnsi="標楷體" w:cs="Arial"/>
                <w:b/>
                <w:bCs/>
                <w:sz w:val="24"/>
                <w:szCs w:val="24"/>
                <w:lang w:eastAsia="zh-TW"/>
              </w:rPr>
              <w:t>）</w:t>
            </w:r>
          </w:p>
          <w:p w14:paraId="4F4412C5" w14:textId="77777777" w:rsidR="005857F9" w:rsidRDefault="0021520E" w:rsidP="0021520E">
            <w:pPr>
              <w:pStyle w:val="a6"/>
              <w:spacing w:before="60" w:after="60" w:line="320" w:lineRule="exact"/>
              <w:rPr>
                <w:rFonts w:ascii="標楷體" w:eastAsia="標楷體" w:hAnsi="標楷體" w:cs="Arial"/>
                <w:b/>
                <w:bCs/>
                <w:sz w:val="24"/>
                <w:szCs w:val="24"/>
                <w:lang w:eastAsia="zh-TW"/>
              </w:rPr>
            </w:pPr>
            <w:r w:rsidRPr="000F7E60">
              <w:rPr>
                <w:rFonts w:ascii="標楷體" w:eastAsia="標楷體" w:hAnsi="標楷體" w:cs="Arial" w:hint="eastAsia"/>
                <w:b/>
                <w:bCs/>
                <w:sz w:val="24"/>
                <w:szCs w:val="24"/>
                <w:lang w:eastAsia="zh-TW"/>
              </w:rPr>
              <w:t xml:space="preserve">     </w:t>
            </w:r>
            <w:r w:rsidRPr="00C12C25">
              <w:rPr>
                <w:rFonts w:ascii="標楷體" w:eastAsia="標楷體" w:hAnsi="標楷體" w:cs="Arial" w:hint="eastAsia"/>
                <w:b/>
                <w:bCs/>
                <w:sz w:val="24"/>
                <w:szCs w:val="24"/>
                <w:lang w:eastAsia="zh-TW"/>
              </w:rPr>
              <w:t xml:space="preserve"> </w:t>
            </w:r>
            <w:r w:rsidR="00684623" w:rsidRPr="00C12C25">
              <w:rPr>
                <w:rFonts w:ascii="標楷體" w:eastAsia="標楷體" w:hAnsi="標楷體" w:cs="Arial" w:hint="eastAsia"/>
                <w:b/>
                <w:bCs/>
                <w:sz w:val="24"/>
                <w:szCs w:val="24"/>
                <w:lang w:eastAsia="zh-TW"/>
              </w:rPr>
              <w:t>你</w:t>
            </w:r>
            <w:r w:rsidR="00BC121A" w:rsidRPr="00C12C25">
              <w:rPr>
                <w:rFonts w:ascii="標楷體" w:eastAsia="標楷體" w:hAnsi="標楷體" w:cs="Arial" w:hint="eastAsia"/>
                <w:b/>
                <w:bCs/>
                <w:sz w:val="24"/>
                <w:szCs w:val="24"/>
                <w:lang w:eastAsia="zh-TW"/>
              </w:rPr>
              <w:t>們從哪裡</w:t>
            </w:r>
            <w:r w:rsidR="00684623" w:rsidRPr="00C12C25">
              <w:rPr>
                <w:rFonts w:ascii="標楷體" w:eastAsia="標楷體" w:hAnsi="標楷體" w:cs="Arial" w:hint="eastAsia"/>
                <w:b/>
                <w:bCs/>
                <w:sz w:val="24"/>
                <w:szCs w:val="24"/>
                <w:lang w:eastAsia="zh-TW"/>
              </w:rPr>
              <w:t>知道的呢</w:t>
            </w:r>
            <w:r w:rsidRPr="00C12C25">
              <w:rPr>
                <w:rFonts w:ascii="標楷體" w:eastAsia="標楷體" w:hAnsi="標楷體" w:cs="Arial" w:hint="eastAsia"/>
                <w:b/>
                <w:bCs/>
                <w:sz w:val="24"/>
                <w:szCs w:val="24"/>
                <w:lang w:eastAsia="zh-TW"/>
              </w:rPr>
              <w:t xml:space="preserve">? </w:t>
            </w:r>
          </w:p>
          <w:p w14:paraId="15AD7715" w14:textId="77777777" w:rsidR="005857F9" w:rsidRDefault="005857F9" w:rsidP="0021520E">
            <w:pPr>
              <w:pStyle w:val="a6"/>
              <w:spacing w:before="60" w:after="60" w:line="320" w:lineRule="exact"/>
              <w:rPr>
                <w:rFonts w:ascii="標楷體" w:eastAsia="標楷體" w:hAnsi="標楷體" w:cs="Arial"/>
                <w:b/>
                <w:bCs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Arial" w:hint="eastAsia"/>
                <w:b/>
                <w:bCs/>
                <w:sz w:val="24"/>
                <w:szCs w:val="24"/>
                <w:lang w:eastAsia="zh-TW"/>
              </w:rPr>
              <w:t xml:space="preserve">      </w:t>
            </w:r>
            <w:r w:rsidR="0021520E" w:rsidRPr="00C12C25">
              <w:rPr>
                <w:rFonts w:ascii="標楷體" w:eastAsia="標楷體" w:hAnsi="標楷體" w:cs="Arial" w:hint="eastAsia"/>
                <w:b/>
                <w:bCs/>
                <w:sz w:val="24"/>
                <w:szCs w:val="24"/>
                <w:lang w:eastAsia="zh-TW"/>
              </w:rPr>
              <w:t>(</w:t>
            </w:r>
            <w:r w:rsidR="00BC121A" w:rsidRPr="00C12C25">
              <w:rPr>
                <w:rFonts w:ascii="標楷體" w:eastAsia="標楷體" w:hAnsi="標楷體" w:cs="Arial" w:hint="eastAsia"/>
                <w:b/>
                <w:bCs/>
                <w:sz w:val="24"/>
                <w:szCs w:val="24"/>
                <w:lang w:eastAsia="zh-TW"/>
              </w:rPr>
              <w:t>有</w:t>
            </w:r>
            <w:r w:rsidR="0025781D" w:rsidRPr="00C12C25">
              <w:rPr>
                <w:rFonts w:ascii="標楷體" w:eastAsia="標楷體" w:hAnsi="標楷體" w:cs="Arial" w:hint="eastAsia"/>
                <w:b/>
                <w:bCs/>
                <w:sz w:val="24"/>
                <w:szCs w:val="24"/>
                <w:lang w:eastAsia="zh-TW"/>
              </w:rPr>
              <w:t>描寫</w:t>
            </w:r>
            <w:r w:rsidR="00C12C25" w:rsidRPr="00C12C25">
              <w:rPr>
                <w:rFonts w:ascii="標楷體" w:eastAsia="標楷體" w:hAnsi="標楷體" w:cs="Arial" w:hint="eastAsia"/>
                <w:b/>
                <w:bCs/>
                <w:sz w:val="24"/>
                <w:szCs w:val="24"/>
                <w:lang w:eastAsia="zh-TW"/>
              </w:rPr>
              <w:t>的句子、寫作者去蒙古的故</w:t>
            </w:r>
            <w:r w:rsidR="00C12C25" w:rsidRPr="00C12C25">
              <w:rPr>
                <w:rFonts w:ascii="標楷體" w:eastAsia="標楷體" w:hAnsi="標楷體" w:cs="Arial"/>
                <w:b/>
                <w:bCs/>
                <w:sz w:val="24"/>
                <w:szCs w:val="24"/>
                <w:lang w:eastAsia="zh-TW"/>
              </w:rPr>
              <w:t>……</w:t>
            </w:r>
            <w:r w:rsidR="0025781D" w:rsidRPr="00C12C25">
              <w:rPr>
                <w:rFonts w:ascii="標楷體" w:eastAsia="標楷體" w:hAnsi="標楷體" w:cs="Arial" w:hint="eastAsia"/>
                <w:b/>
                <w:bCs/>
                <w:sz w:val="24"/>
                <w:szCs w:val="24"/>
                <w:lang w:eastAsia="zh-TW"/>
              </w:rPr>
              <w:t>）</w:t>
            </w:r>
          </w:p>
          <w:p w14:paraId="76FCCFDA" w14:textId="767B2E48" w:rsidR="00BC35AB" w:rsidRPr="00C12C25" w:rsidRDefault="005857F9" w:rsidP="0021520E">
            <w:pPr>
              <w:pStyle w:val="a6"/>
              <w:spacing w:before="60" w:after="60" w:line="320" w:lineRule="exact"/>
              <w:rPr>
                <w:rFonts w:ascii="標楷體" w:eastAsia="標楷體" w:hAnsi="標楷體" w:cs="Arial"/>
                <w:b/>
                <w:bCs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Arial" w:hint="eastAsia"/>
                <w:b/>
                <w:bCs/>
                <w:sz w:val="24"/>
                <w:szCs w:val="24"/>
                <w:lang w:eastAsia="zh-TW"/>
              </w:rPr>
              <w:t xml:space="preserve">     </w:t>
            </w:r>
            <w:r w:rsidR="00BC121A" w:rsidRPr="00C12C25">
              <w:rPr>
                <w:rFonts w:ascii="標楷體" w:eastAsia="標楷體" w:hAnsi="標楷體" w:cs="Arial" w:hint="eastAsia"/>
                <w:b/>
                <w:bCs/>
                <w:sz w:val="24"/>
                <w:szCs w:val="24"/>
                <w:lang w:eastAsia="zh-TW"/>
              </w:rPr>
              <w:t>對，所以本課的記敘文就是在</w:t>
            </w:r>
            <w:r w:rsidR="00252E0C" w:rsidRPr="00C12C25">
              <w:rPr>
                <w:rFonts w:ascii="標楷體" w:eastAsia="標楷體" w:hAnsi="標楷體" w:cs="Arial" w:hint="eastAsia"/>
                <w:b/>
                <w:bCs/>
                <w:sz w:val="24"/>
                <w:szCs w:val="24"/>
                <w:lang w:eastAsia="zh-TW"/>
              </w:rPr>
              <w:t>寫人、寫景、寫情、寫事</w:t>
            </w:r>
            <w:r w:rsidR="0043017B">
              <w:rPr>
                <w:rFonts w:ascii="標楷體" w:eastAsia="標楷體" w:hAnsi="標楷體" w:cs="Arial" w:hint="eastAsia"/>
                <w:b/>
                <w:bCs/>
                <w:sz w:val="24"/>
                <w:szCs w:val="24"/>
                <w:lang w:eastAsia="zh-TW"/>
              </w:rPr>
              <w:t>，本課就是講作者去蒙古的事情所以是</w:t>
            </w:r>
            <w:r w:rsidR="00161FF0">
              <w:rPr>
                <w:rFonts w:ascii="標楷體" w:eastAsia="標楷體" w:hAnsi="標楷體" w:cs="Arial" w:hint="eastAsia"/>
                <w:b/>
                <w:bCs/>
                <w:sz w:val="24"/>
                <w:szCs w:val="24"/>
                <w:lang w:eastAsia="zh-TW"/>
              </w:rPr>
              <w:t>--</w:t>
            </w:r>
            <w:r w:rsidR="0043017B">
              <w:rPr>
                <w:rFonts w:ascii="標楷體" w:eastAsia="標楷體" w:hAnsi="標楷體" w:cs="Arial" w:hint="eastAsia"/>
                <w:b/>
                <w:bCs/>
                <w:sz w:val="24"/>
                <w:szCs w:val="24"/>
                <w:lang w:eastAsia="zh-TW"/>
              </w:rPr>
              <w:t>敘事</w:t>
            </w:r>
            <w:r w:rsidR="00C12C25" w:rsidRPr="00C12C25">
              <w:rPr>
                <w:rFonts w:ascii="標楷體" w:eastAsia="標楷體" w:hAnsi="標楷體" w:cs="Arial" w:hint="eastAsia"/>
                <w:b/>
                <w:bCs/>
                <w:sz w:val="24"/>
                <w:szCs w:val="24"/>
                <w:lang w:eastAsia="zh-TW"/>
              </w:rPr>
              <w:t>。</w:t>
            </w:r>
          </w:p>
          <w:p w14:paraId="4306968A" w14:textId="77777777" w:rsidR="00161FF0" w:rsidRDefault="0025781D" w:rsidP="0025781D">
            <w:pPr>
              <w:pStyle w:val="a6"/>
              <w:spacing w:before="60" w:after="60" w:line="320" w:lineRule="exact"/>
              <w:ind w:leftChars="192" w:left="701" w:hangingChars="100" w:hanging="240"/>
              <w:rPr>
                <w:rFonts w:ascii="標楷體" w:eastAsia="標楷體" w:hAnsi="標楷體" w:cs="Arial"/>
                <w:b/>
                <w:bCs/>
                <w:sz w:val="24"/>
                <w:szCs w:val="24"/>
                <w:lang w:eastAsia="zh-TW"/>
              </w:rPr>
            </w:pPr>
            <w:r w:rsidRPr="000F7E60">
              <w:rPr>
                <w:rFonts w:ascii="MS Mincho" w:eastAsia="MS Mincho" w:hAnsi="MS Mincho" w:cs="MS Mincho" w:hint="eastAsia"/>
                <w:b/>
                <w:bCs/>
                <w:sz w:val="24"/>
                <w:szCs w:val="24"/>
                <w:lang w:eastAsia="zh-TW"/>
              </w:rPr>
              <w:t>㈡</w:t>
            </w:r>
            <w:r w:rsidR="00BC121A" w:rsidRPr="000F7E60">
              <w:rPr>
                <w:rFonts w:ascii="標楷體" w:eastAsia="標楷體" w:hAnsi="標楷體" w:cs="微軟正黑體" w:hint="eastAsia"/>
                <w:b/>
                <w:bCs/>
                <w:sz w:val="24"/>
                <w:szCs w:val="24"/>
                <w:lang w:eastAsia="zh-TW"/>
              </w:rPr>
              <w:t>請問</w:t>
            </w:r>
            <w:r w:rsidR="005857F9">
              <w:rPr>
                <w:rFonts w:ascii="標楷體" w:eastAsia="標楷體" w:hAnsi="標楷體" w:cs="Arial" w:hint="eastAsia"/>
                <w:b/>
                <w:bCs/>
                <w:sz w:val="24"/>
                <w:szCs w:val="24"/>
                <w:lang w:eastAsia="zh-TW"/>
              </w:rPr>
              <w:t>本課</w:t>
            </w:r>
            <w:r w:rsidR="00E2296C">
              <w:rPr>
                <w:rFonts w:ascii="標楷體" w:eastAsia="標楷體" w:hAnsi="標楷體" w:cs="Arial" w:hint="eastAsia"/>
                <w:b/>
                <w:bCs/>
                <w:sz w:val="24"/>
                <w:szCs w:val="24"/>
                <w:lang w:eastAsia="zh-TW"/>
              </w:rPr>
              <w:t>自然段</w:t>
            </w:r>
            <w:r w:rsidR="00E2296C">
              <w:rPr>
                <w:rFonts w:ascii="標楷體" w:eastAsia="標楷體" w:hAnsi="標楷體" w:cs="Arial" w:hint="eastAsia"/>
                <w:b/>
                <w:bCs/>
                <w:sz w:val="24"/>
                <w:szCs w:val="24"/>
                <w:lang w:eastAsia="zh-TW"/>
              </w:rPr>
              <w:t>分幾段</w:t>
            </w:r>
            <w:r w:rsidR="005857F9">
              <w:rPr>
                <w:rFonts w:ascii="標楷體" w:eastAsia="標楷體" w:hAnsi="標楷體" w:cs="Arial" w:hint="eastAsia"/>
                <w:b/>
                <w:bCs/>
                <w:sz w:val="24"/>
                <w:szCs w:val="24"/>
                <w:lang w:eastAsia="zh-TW"/>
              </w:rPr>
              <w:t>？（分成六段</w:t>
            </w:r>
            <w:r w:rsidRPr="000F7E60">
              <w:rPr>
                <w:rFonts w:ascii="標楷體" w:eastAsia="標楷體" w:hAnsi="標楷體" w:cs="Arial" w:hint="eastAsia"/>
                <w:b/>
                <w:bCs/>
                <w:sz w:val="24"/>
                <w:szCs w:val="24"/>
                <w:lang w:eastAsia="zh-TW"/>
              </w:rPr>
              <w:t>）</w:t>
            </w:r>
          </w:p>
          <w:p w14:paraId="2A36E3F4" w14:textId="5856A77D" w:rsidR="0025781D" w:rsidRPr="000F7E60" w:rsidRDefault="00161FF0" w:rsidP="0025781D">
            <w:pPr>
              <w:pStyle w:val="a6"/>
              <w:spacing w:before="60" w:after="60" w:line="320" w:lineRule="exact"/>
              <w:ind w:leftChars="192" w:left="701" w:hangingChars="100" w:hanging="240"/>
              <w:rPr>
                <w:rFonts w:ascii="標楷體" w:eastAsia="標楷體" w:hAnsi="標楷體" w:cs="Arial"/>
                <w:b/>
                <w:bCs/>
                <w:sz w:val="24"/>
                <w:szCs w:val="24"/>
                <w:lang w:eastAsia="zh-TW"/>
              </w:rPr>
            </w:pPr>
            <w:r>
              <w:rPr>
                <w:rFonts w:ascii="MS Mincho" w:hAnsi="MS Mincho" w:cs="MS Mincho" w:hint="eastAsia"/>
                <w:b/>
                <w:bCs/>
                <w:sz w:val="24"/>
                <w:szCs w:val="24"/>
                <w:lang w:eastAsia="zh-TW"/>
              </w:rPr>
              <w:t xml:space="preserve">  </w:t>
            </w:r>
            <w:r w:rsidR="00BB0147">
              <w:rPr>
                <w:rFonts w:ascii="標楷體" w:eastAsia="標楷體" w:hAnsi="標楷體" w:cs="Arial" w:hint="eastAsia"/>
                <w:b/>
                <w:bCs/>
                <w:sz w:val="24"/>
                <w:szCs w:val="24"/>
                <w:lang w:eastAsia="zh-TW"/>
              </w:rPr>
              <w:t>怎麼知道的?(可以看上面有空兩隔)</w:t>
            </w:r>
          </w:p>
          <w:p w14:paraId="5F0D73EF" w14:textId="0D53AE40" w:rsidR="005857F9" w:rsidRPr="00903431" w:rsidRDefault="00AC61E8" w:rsidP="005857F9">
            <w:pPr>
              <w:pStyle w:val="a6"/>
              <w:spacing w:before="60" w:after="60" w:line="320" w:lineRule="exact"/>
              <w:ind w:leftChars="192" w:left="701" w:hangingChars="100" w:hanging="240"/>
              <w:rPr>
                <w:rFonts w:ascii="標楷體" w:hAnsi="標楷體" w:cs="Arial"/>
                <w:b/>
                <w:bCs/>
                <w:sz w:val="24"/>
                <w:szCs w:val="24"/>
                <w:lang w:eastAsia="zh-TW"/>
              </w:rPr>
            </w:pPr>
            <w:r w:rsidRPr="000F7E60">
              <w:rPr>
                <w:rFonts w:ascii="MS Mincho" w:eastAsia="MS Mincho" w:hAnsi="MS Mincho" w:cs="MS Mincho" w:hint="eastAsia"/>
                <w:b/>
                <w:bCs/>
                <w:sz w:val="24"/>
                <w:szCs w:val="24"/>
                <w:lang w:eastAsia="zh-TW"/>
              </w:rPr>
              <w:t>㈢</w:t>
            </w:r>
            <w:r w:rsidR="005857F9" w:rsidRPr="00903431">
              <w:rPr>
                <w:rFonts w:ascii="標楷體" w:eastAsia="標楷體" w:hAnsi="標楷體" w:cs="Arial" w:hint="eastAsia"/>
                <w:b/>
                <w:bCs/>
                <w:sz w:val="24"/>
                <w:szCs w:val="24"/>
                <w:lang w:eastAsia="zh-TW"/>
              </w:rPr>
              <w:t>我們先看</w:t>
            </w:r>
            <w:r w:rsidR="00DC2211">
              <w:rPr>
                <w:rFonts w:ascii="標楷體" w:eastAsia="標楷體" w:hAnsi="標楷體" w:cs="Arial" w:hint="eastAsia"/>
                <w:b/>
                <w:bCs/>
                <w:sz w:val="24"/>
                <w:szCs w:val="24"/>
                <w:lang w:eastAsia="zh-TW"/>
              </w:rPr>
              <w:t>課文</w:t>
            </w:r>
            <w:r w:rsidR="005857F9" w:rsidRPr="00903431">
              <w:rPr>
                <w:rFonts w:ascii="標楷體" w:eastAsia="標楷體" w:hAnsi="標楷體" w:cs="Arial" w:hint="eastAsia"/>
                <w:b/>
                <w:bCs/>
                <w:sz w:val="24"/>
                <w:szCs w:val="24"/>
                <w:lang w:eastAsia="zh-TW"/>
              </w:rPr>
              <w:t>第一段，第一段談了什麼?</w:t>
            </w:r>
            <w:r w:rsidR="00AD3000">
              <w:rPr>
                <w:rFonts w:ascii="標楷體" w:eastAsia="標楷體" w:hAnsi="標楷體" w:cs="Arial" w:hint="eastAsia"/>
                <w:b/>
                <w:bCs/>
                <w:sz w:val="24"/>
                <w:szCs w:val="24"/>
                <w:lang w:eastAsia="zh-TW"/>
              </w:rPr>
              <w:t xml:space="preserve"> </w:t>
            </w:r>
            <w:r w:rsidR="00AD3000">
              <w:rPr>
                <w:rFonts w:ascii="標楷體" w:eastAsia="標楷體" w:hAnsi="標楷體" w:cs="Arial" w:hint="eastAsia"/>
                <w:b/>
                <w:bCs/>
                <w:sz w:val="24"/>
                <w:szCs w:val="24"/>
                <w:lang w:eastAsia="zh-TW"/>
              </w:rPr>
              <w:t>（</w:t>
            </w:r>
            <w:r w:rsidR="00AD3000" w:rsidRPr="00F772CB">
              <w:rPr>
                <w:rFonts w:ascii="標楷體" w:eastAsia="標楷體" w:hAnsi="標楷體" w:cs="Arial" w:hint="eastAsia"/>
                <w:b/>
                <w:bCs/>
                <w:sz w:val="24"/>
                <w:szCs w:val="24"/>
                <w:u w:val="dash"/>
                <w:lang w:eastAsia="zh-TW"/>
              </w:rPr>
              <w:t>因為</w:t>
            </w:r>
            <w:r w:rsidR="00AD3000" w:rsidRPr="00AD3000">
              <w:rPr>
                <w:rFonts w:ascii="標楷體" w:eastAsia="標楷體" w:hAnsi="標楷體" w:cs="Arial" w:hint="eastAsia"/>
                <w:b/>
                <w:bCs/>
                <w:sz w:val="24"/>
                <w:szCs w:val="24"/>
                <w:lang w:eastAsia="zh-TW"/>
              </w:rPr>
              <w:t>爺爺的關係，作者從小就十分嚮往</w:t>
            </w:r>
            <w:r w:rsidR="00AD3000" w:rsidRPr="00AD3000">
              <w:rPr>
                <w:rFonts w:ascii="標楷體" w:eastAsia="標楷體" w:hAnsi="標楷體" w:cs="Arial" w:hint="eastAsia"/>
                <w:b/>
                <w:bCs/>
                <w:sz w:val="24"/>
                <w:szCs w:val="24"/>
                <w:u w:val="single"/>
                <w:lang w:eastAsia="zh-TW"/>
              </w:rPr>
              <w:t>蒙古</w:t>
            </w:r>
            <w:r w:rsidR="00AD3000" w:rsidRPr="00AD3000">
              <w:rPr>
                <w:rFonts w:ascii="標楷體" w:eastAsia="標楷體" w:hAnsi="標楷體" w:cs="Arial" w:hint="eastAsia"/>
                <w:b/>
                <w:bCs/>
                <w:sz w:val="24"/>
                <w:szCs w:val="24"/>
                <w:lang w:eastAsia="zh-TW"/>
              </w:rPr>
              <w:t>大草原的風光</w:t>
            </w:r>
            <w:r w:rsidR="00AD3000">
              <w:rPr>
                <w:rFonts w:ascii="標楷體" w:eastAsia="標楷體" w:hAnsi="標楷體" w:cs="Arial" w:hint="eastAsia"/>
                <w:b/>
                <w:bCs/>
                <w:sz w:val="24"/>
                <w:szCs w:val="24"/>
                <w:lang w:eastAsia="zh-TW"/>
              </w:rPr>
              <w:t>)</w:t>
            </w:r>
          </w:p>
          <w:p w14:paraId="2225740E" w14:textId="575C24B3" w:rsidR="005857F9" w:rsidRPr="00903431" w:rsidRDefault="005857F9" w:rsidP="005857F9">
            <w:pPr>
              <w:pStyle w:val="a6"/>
              <w:spacing w:before="60" w:after="60" w:line="320" w:lineRule="exact"/>
              <w:ind w:leftChars="192" w:left="701" w:hangingChars="100" w:hanging="240"/>
              <w:rPr>
                <w:rFonts w:ascii="標楷體" w:hAnsi="標楷體" w:cs="Arial"/>
                <w:b/>
                <w:bCs/>
                <w:sz w:val="24"/>
                <w:szCs w:val="24"/>
                <w:lang w:eastAsia="zh-TW"/>
              </w:rPr>
            </w:pPr>
            <w:r w:rsidRPr="00903431">
              <w:rPr>
                <w:rFonts w:ascii="標楷體" w:eastAsia="標楷體" w:hAnsi="標楷體" w:cs="Arial" w:hint="eastAsia"/>
                <w:b/>
                <w:bCs/>
                <w:sz w:val="24"/>
                <w:szCs w:val="24"/>
                <w:lang w:eastAsia="zh-TW"/>
              </w:rPr>
              <w:t>第二段談了什麼？</w:t>
            </w:r>
            <w:r w:rsidR="004D2118">
              <w:rPr>
                <w:rFonts w:ascii="標楷體" w:eastAsia="標楷體" w:hAnsi="標楷體" w:cs="Arial" w:hint="eastAsia"/>
                <w:b/>
                <w:bCs/>
                <w:sz w:val="24"/>
                <w:szCs w:val="24"/>
                <w:lang w:eastAsia="zh-TW"/>
              </w:rPr>
              <w:t>（</w:t>
            </w:r>
            <w:r w:rsidR="00AD3000" w:rsidRPr="00AD3000">
              <w:rPr>
                <w:rFonts w:ascii="標楷體" w:eastAsia="標楷體" w:hAnsi="標楷體" w:cs="Arial" w:hint="eastAsia"/>
                <w:b/>
                <w:bCs/>
                <w:sz w:val="24"/>
                <w:szCs w:val="24"/>
                <w:lang w:eastAsia="zh-TW"/>
              </w:rPr>
              <w:t>作者踏上旅途，</w:t>
            </w:r>
            <w:r w:rsidR="00AD3000" w:rsidRPr="00F772CB">
              <w:rPr>
                <w:rFonts w:ascii="標楷體" w:eastAsia="標楷體" w:hAnsi="標楷體" w:cs="Arial" w:hint="eastAsia"/>
                <w:b/>
                <w:bCs/>
                <w:sz w:val="24"/>
                <w:szCs w:val="24"/>
                <w:u w:val="dash"/>
                <w:lang w:eastAsia="zh-TW"/>
              </w:rPr>
              <w:t>草原風情景色</w:t>
            </w:r>
            <w:r w:rsidR="00AD3000" w:rsidRPr="00AD3000">
              <w:rPr>
                <w:rFonts w:ascii="標楷體" w:eastAsia="標楷體" w:hAnsi="標楷體" w:cs="Arial" w:hint="eastAsia"/>
                <w:b/>
                <w:bCs/>
                <w:sz w:val="24"/>
                <w:szCs w:val="24"/>
                <w:lang w:eastAsia="zh-TW"/>
              </w:rPr>
              <w:t>迷人</w:t>
            </w:r>
            <w:r w:rsidR="004D2118">
              <w:rPr>
                <w:rFonts w:ascii="標楷體" w:eastAsia="標楷體" w:hAnsi="標楷體" w:cs="Arial" w:hint="eastAsia"/>
                <w:b/>
                <w:bCs/>
                <w:sz w:val="24"/>
                <w:szCs w:val="24"/>
                <w:lang w:eastAsia="zh-TW"/>
              </w:rPr>
              <w:t>)</w:t>
            </w:r>
          </w:p>
          <w:p w14:paraId="11E1F848" w14:textId="4DE914ED" w:rsidR="005857F9" w:rsidRPr="00903431" w:rsidRDefault="005857F9" w:rsidP="005857F9">
            <w:pPr>
              <w:pStyle w:val="a6"/>
              <w:spacing w:before="60" w:after="60" w:line="320" w:lineRule="exact"/>
              <w:ind w:leftChars="192" w:left="701" w:hangingChars="100" w:hanging="240"/>
              <w:rPr>
                <w:rFonts w:ascii="標楷體" w:eastAsia="標楷體" w:hAnsi="標楷體" w:cs="Arial"/>
                <w:b/>
                <w:bCs/>
                <w:sz w:val="24"/>
                <w:szCs w:val="24"/>
                <w:lang w:eastAsia="zh-TW"/>
              </w:rPr>
            </w:pPr>
            <w:r w:rsidRPr="00903431">
              <w:rPr>
                <w:rFonts w:ascii="標楷體" w:eastAsia="標楷體" w:hAnsi="標楷體" w:cs="Arial" w:hint="eastAsia"/>
                <w:b/>
                <w:bCs/>
                <w:sz w:val="24"/>
                <w:szCs w:val="24"/>
                <w:lang w:eastAsia="zh-TW"/>
              </w:rPr>
              <w:t>第三段談了什麼？</w:t>
            </w:r>
            <w:r w:rsidR="00487D38">
              <w:rPr>
                <w:rFonts w:ascii="標楷體" w:eastAsia="標楷體" w:hAnsi="標楷體" w:cs="Arial" w:hint="eastAsia"/>
                <w:b/>
                <w:bCs/>
                <w:sz w:val="24"/>
                <w:szCs w:val="24"/>
                <w:lang w:eastAsia="zh-TW"/>
              </w:rPr>
              <w:t>(</w:t>
            </w:r>
            <w:r w:rsidR="00487D38" w:rsidRPr="00487D38">
              <w:rPr>
                <w:rFonts w:ascii="標楷體" w:eastAsia="標楷體" w:hAnsi="標楷體" w:cs="Arial" w:hint="eastAsia"/>
                <w:b/>
                <w:bCs/>
                <w:sz w:val="24"/>
                <w:szCs w:val="24"/>
                <w:lang w:eastAsia="zh-TW"/>
              </w:rPr>
              <w:t>走進</w:t>
            </w:r>
            <w:r w:rsidR="00487D38" w:rsidRPr="00487D38">
              <w:rPr>
                <w:rFonts w:ascii="標楷體" w:eastAsia="標楷體" w:hAnsi="標楷體" w:cs="Arial" w:hint="eastAsia"/>
                <w:b/>
                <w:bCs/>
                <w:sz w:val="24"/>
                <w:szCs w:val="24"/>
                <w:u w:val="single"/>
                <w:lang w:eastAsia="zh-TW"/>
              </w:rPr>
              <w:t>蒙古</w:t>
            </w:r>
            <w:r w:rsidR="00487D38" w:rsidRPr="00487D38">
              <w:rPr>
                <w:rFonts w:ascii="標楷體" w:eastAsia="標楷體" w:hAnsi="標楷體" w:cs="Arial" w:hint="eastAsia"/>
                <w:b/>
                <w:bCs/>
                <w:sz w:val="24"/>
                <w:szCs w:val="24"/>
                <w:lang w:eastAsia="zh-TW"/>
              </w:rPr>
              <w:t>包，白色的</w:t>
            </w:r>
            <w:r w:rsidR="00487D38" w:rsidRPr="00F772CB">
              <w:rPr>
                <w:rFonts w:ascii="標楷體" w:eastAsia="標楷體" w:hAnsi="標楷體" w:cs="Arial" w:hint="eastAsia"/>
                <w:b/>
                <w:bCs/>
                <w:sz w:val="24"/>
                <w:szCs w:val="24"/>
                <w:u w:val="dash"/>
                <w:lang w:eastAsia="zh-TW"/>
              </w:rPr>
              <w:t>蒙古包造型</w:t>
            </w:r>
            <w:r w:rsidR="00487D38" w:rsidRPr="00487D38">
              <w:rPr>
                <w:rFonts w:ascii="標楷體" w:eastAsia="標楷體" w:hAnsi="標楷體" w:cs="Arial" w:hint="eastAsia"/>
                <w:b/>
                <w:bCs/>
                <w:sz w:val="24"/>
                <w:szCs w:val="24"/>
                <w:lang w:eastAsia="zh-TW"/>
              </w:rPr>
              <w:t>很特別</w:t>
            </w:r>
            <w:r w:rsidR="00487D38">
              <w:rPr>
                <w:rFonts w:ascii="標楷體" w:eastAsia="標楷體" w:hAnsi="標楷體" w:cs="Arial" w:hint="eastAsia"/>
                <w:b/>
                <w:bCs/>
                <w:sz w:val="24"/>
                <w:szCs w:val="24"/>
                <w:lang w:eastAsia="zh-TW"/>
              </w:rPr>
              <w:t>)</w:t>
            </w:r>
          </w:p>
          <w:p w14:paraId="57DEE8A1" w14:textId="4BB1542E" w:rsidR="00487D38" w:rsidRDefault="005857F9" w:rsidP="005857F9">
            <w:pPr>
              <w:pStyle w:val="a6"/>
              <w:spacing w:before="60" w:after="60" w:line="320" w:lineRule="exact"/>
              <w:ind w:leftChars="192" w:left="701" w:hangingChars="100" w:hanging="240"/>
              <w:rPr>
                <w:rFonts w:ascii="標楷體" w:eastAsia="標楷體" w:hAnsi="標楷體" w:cs="Arial"/>
                <w:b/>
                <w:bCs/>
                <w:sz w:val="24"/>
                <w:szCs w:val="24"/>
                <w:lang w:eastAsia="zh-TW"/>
              </w:rPr>
            </w:pPr>
            <w:r w:rsidRPr="00903431">
              <w:rPr>
                <w:rFonts w:ascii="標楷體" w:eastAsia="標楷體" w:hAnsi="標楷體" w:cs="Arial" w:hint="eastAsia"/>
                <w:b/>
                <w:bCs/>
                <w:sz w:val="24"/>
                <w:szCs w:val="24"/>
                <w:lang w:eastAsia="zh-TW"/>
              </w:rPr>
              <w:t>第四段?</w:t>
            </w:r>
            <w:r w:rsidR="00487D38">
              <w:rPr>
                <w:rFonts w:ascii="標楷體" w:eastAsia="標楷體" w:hAnsi="標楷體" w:cs="Arial" w:hint="eastAsia"/>
                <w:b/>
                <w:bCs/>
                <w:sz w:val="24"/>
                <w:szCs w:val="24"/>
                <w:lang w:eastAsia="zh-TW"/>
              </w:rPr>
              <w:t xml:space="preserve"> </w:t>
            </w:r>
            <w:r w:rsidR="00487D38">
              <w:rPr>
                <w:rFonts w:ascii="標楷體" w:eastAsia="標楷體" w:hAnsi="標楷體" w:cs="Arial" w:hint="eastAsia"/>
                <w:b/>
                <w:bCs/>
                <w:sz w:val="24"/>
                <w:szCs w:val="24"/>
                <w:lang w:eastAsia="zh-TW"/>
              </w:rPr>
              <w:t>(</w:t>
            </w:r>
            <w:r w:rsidR="00487D38" w:rsidRPr="00487D38">
              <w:rPr>
                <w:rFonts w:ascii="標楷體" w:eastAsia="標楷體" w:hAnsi="標楷體" w:cs="Arial" w:hint="eastAsia"/>
                <w:b/>
                <w:bCs/>
                <w:sz w:val="24"/>
                <w:szCs w:val="24"/>
                <w:lang w:eastAsia="zh-TW"/>
              </w:rPr>
              <w:t>品嘗</w:t>
            </w:r>
            <w:r w:rsidR="00487D38" w:rsidRPr="00487D38">
              <w:rPr>
                <w:rFonts w:ascii="標楷體" w:eastAsia="標楷體" w:hAnsi="標楷體" w:cs="Arial" w:hint="eastAsia"/>
                <w:b/>
                <w:bCs/>
                <w:sz w:val="24"/>
                <w:szCs w:val="24"/>
                <w:u w:val="single"/>
                <w:lang w:eastAsia="zh-TW"/>
              </w:rPr>
              <w:t>蒙古</w:t>
            </w:r>
            <w:r w:rsidR="00487D38" w:rsidRPr="00F772CB">
              <w:rPr>
                <w:rFonts w:ascii="標楷體" w:eastAsia="標楷體" w:hAnsi="標楷體" w:cs="Arial" w:hint="eastAsia"/>
                <w:b/>
                <w:bCs/>
                <w:sz w:val="24"/>
                <w:szCs w:val="24"/>
                <w:u w:val="dash"/>
                <w:lang w:eastAsia="zh-TW"/>
              </w:rPr>
              <w:t>美食</w:t>
            </w:r>
            <w:r w:rsidR="00487D38" w:rsidRPr="00487D38">
              <w:rPr>
                <w:rFonts w:ascii="標楷體" w:eastAsia="標楷體" w:hAnsi="標楷體" w:cs="Arial" w:hint="eastAsia"/>
                <w:b/>
                <w:bCs/>
                <w:sz w:val="24"/>
                <w:szCs w:val="24"/>
                <w:lang w:eastAsia="zh-TW"/>
              </w:rPr>
              <w:t>，餐會中充滿溫馨感受</w:t>
            </w:r>
            <w:r w:rsidR="00487D38">
              <w:rPr>
                <w:rFonts w:ascii="標楷體" w:eastAsia="標楷體" w:hAnsi="標楷體" w:cs="Arial" w:hint="eastAsia"/>
                <w:b/>
                <w:bCs/>
                <w:sz w:val="24"/>
                <w:szCs w:val="24"/>
                <w:lang w:eastAsia="zh-TW"/>
              </w:rPr>
              <w:t>)</w:t>
            </w:r>
          </w:p>
          <w:p w14:paraId="2006CA1E" w14:textId="0F549F9F" w:rsidR="00487D38" w:rsidRDefault="005857F9" w:rsidP="005857F9">
            <w:pPr>
              <w:pStyle w:val="a6"/>
              <w:spacing w:before="60" w:after="60" w:line="320" w:lineRule="exact"/>
              <w:ind w:leftChars="192" w:left="701" w:hangingChars="100" w:hanging="240"/>
              <w:rPr>
                <w:rFonts w:ascii="標楷體" w:eastAsia="標楷體" w:hAnsi="標楷體" w:cs="Arial"/>
                <w:b/>
                <w:bCs/>
                <w:sz w:val="24"/>
                <w:szCs w:val="24"/>
                <w:lang w:eastAsia="zh-TW"/>
              </w:rPr>
            </w:pPr>
            <w:r w:rsidRPr="00903431">
              <w:rPr>
                <w:rFonts w:ascii="標楷體" w:eastAsia="標楷體" w:hAnsi="標楷體" w:cs="Arial" w:hint="eastAsia"/>
                <w:b/>
                <w:bCs/>
                <w:sz w:val="24"/>
                <w:szCs w:val="24"/>
                <w:lang w:eastAsia="zh-TW"/>
              </w:rPr>
              <w:t>第五段?</w:t>
            </w:r>
            <w:r w:rsidR="00487D38">
              <w:rPr>
                <w:rFonts w:ascii="標楷體" w:eastAsia="標楷體" w:hAnsi="標楷體" w:cs="Arial" w:hint="eastAsia"/>
                <w:b/>
                <w:bCs/>
                <w:sz w:val="24"/>
                <w:szCs w:val="24"/>
                <w:lang w:eastAsia="zh-TW"/>
              </w:rPr>
              <w:t xml:space="preserve"> </w:t>
            </w:r>
            <w:r w:rsidR="00487D38">
              <w:rPr>
                <w:rFonts w:ascii="標楷體" w:eastAsia="標楷體" w:hAnsi="標楷體" w:cs="Arial" w:hint="eastAsia"/>
                <w:b/>
                <w:bCs/>
                <w:sz w:val="24"/>
                <w:szCs w:val="24"/>
                <w:lang w:eastAsia="zh-TW"/>
              </w:rPr>
              <w:t>(</w:t>
            </w:r>
            <w:r w:rsidR="00487D38" w:rsidRPr="00487D38">
              <w:rPr>
                <w:rFonts w:ascii="標楷體" w:eastAsia="標楷體" w:hAnsi="標楷體" w:cs="Arial" w:hint="eastAsia"/>
                <w:b/>
                <w:bCs/>
                <w:sz w:val="24"/>
                <w:szCs w:val="24"/>
                <w:lang w:eastAsia="zh-TW"/>
              </w:rPr>
              <w:t>參加</w:t>
            </w:r>
            <w:r w:rsidR="00487D38" w:rsidRPr="00F772CB">
              <w:rPr>
                <w:rFonts w:ascii="標楷體" w:eastAsia="標楷體" w:hAnsi="標楷體" w:cs="Arial" w:hint="eastAsia"/>
                <w:b/>
                <w:bCs/>
                <w:sz w:val="24"/>
                <w:szCs w:val="24"/>
                <w:u w:val="dash"/>
                <w:lang w:eastAsia="zh-TW"/>
              </w:rPr>
              <w:t>當地的晚會</w:t>
            </w:r>
            <w:r w:rsidR="00487D38" w:rsidRPr="00487D38">
              <w:rPr>
                <w:rFonts w:ascii="標楷體" w:eastAsia="標楷體" w:hAnsi="標楷體" w:cs="Arial" w:hint="eastAsia"/>
                <w:b/>
                <w:bCs/>
                <w:sz w:val="24"/>
                <w:szCs w:val="24"/>
                <w:lang w:eastAsia="zh-TW"/>
              </w:rPr>
              <w:t>，馬頭琴的琴聲與舞蹈十分精采</w:t>
            </w:r>
            <w:r w:rsidR="00487D38">
              <w:rPr>
                <w:rFonts w:ascii="標楷體" w:eastAsia="標楷體" w:hAnsi="標楷體" w:cs="Arial" w:hint="eastAsia"/>
                <w:b/>
                <w:bCs/>
                <w:sz w:val="24"/>
                <w:szCs w:val="24"/>
                <w:lang w:eastAsia="zh-TW"/>
              </w:rPr>
              <w:t>)</w:t>
            </w:r>
          </w:p>
          <w:p w14:paraId="16D3BE6B" w14:textId="049DAFDE" w:rsidR="00AC61E8" w:rsidRPr="00903431" w:rsidRDefault="005857F9" w:rsidP="005857F9">
            <w:pPr>
              <w:pStyle w:val="a6"/>
              <w:spacing w:before="60" w:after="60" w:line="320" w:lineRule="exact"/>
              <w:ind w:leftChars="192" w:left="701" w:hangingChars="100" w:hanging="240"/>
              <w:rPr>
                <w:rFonts w:ascii="標楷體" w:eastAsia="標楷體" w:hAnsi="標楷體" w:cs="Arial"/>
                <w:b/>
                <w:bCs/>
                <w:sz w:val="24"/>
                <w:szCs w:val="24"/>
                <w:lang w:eastAsia="zh-TW"/>
              </w:rPr>
            </w:pPr>
            <w:r w:rsidRPr="00903431">
              <w:rPr>
                <w:rFonts w:ascii="標楷體" w:eastAsia="標楷體" w:hAnsi="標楷體" w:cs="Arial" w:hint="eastAsia"/>
                <w:b/>
                <w:bCs/>
                <w:sz w:val="24"/>
                <w:szCs w:val="24"/>
                <w:lang w:eastAsia="zh-TW"/>
              </w:rPr>
              <w:t>第六段?</w:t>
            </w:r>
            <w:r w:rsidR="001A3208">
              <w:rPr>
                <w:rFonts w:ascii="標楷體" w:eastAsia="標楷體" w:hAnsi="標楷體" w:cs="Arial" w:hint="eastAsia"/>
                <w:b/>
                <w:bCs/>
                <w:sz w:val="24"/>
                <w:szCs w:val="24"/>
                <w:lang w:eastAsia="zh-TW"/>
              </w:rPr>
              <w:t xml:space="preserve"> </w:t>
            </w:r>
            <w:r w:rsidR="001A3208">
              <w:rPr>
                <w:rFonts w:ascii="標楷體" w:eastAsia="標楷體" w:hAnsi="標楷體" w:cs="Arial" w:hint="eastAsia"/>
                <w:b/>
                <w:bCs/>
                <w:sz w:val="24"/>
                <w:szCs w:val="24"/>
                <w:lang w:eastAsia="zh-TW"/>
              </w:rPr>
              <w:t>(</w:t>
            </w:r>
            <w:r w:rsidR="001A3208" w:rsidRPr="001A3208">
              <w:rPr>
                <w:rFonts w:ascii="標楷體" w:eastAsia="標楷體" w:hAnsi="標楷體" w:cs="Arial" w:hint="eastAsia"/>
                <w:b/>
                <w:bCs/>
                <w:sz w:val="24"/>
                <w:szCs w:val="24"/>
                <w:lang w:eastAsia="zh-TW"/>
              </w:rPr>
              <w:t>作者永遠記得充滿民族色彩的</w:t>
            </w:r>
            <w:r w:rsidR="001A3208" w:rsidRPr="001A3208">
              <w:rPr>
                <w:rFonts w:ascii="標楷體" w:eastAsia="標楷體" w:hAnsi="標楷體" w:cs="Arial" w:hint="eastAsia"/>
                <w:b/>
                <w:bCs/>
                <w:sz w:val="24"/>
                <w:szCs w:val="24"/>
                <w:u w:val="single"/>
                <w:lang w:eastAsia="zh-TW"/>
              </w:rPr>
              <w:t>蒙古</w:t>
            </w:r>
            <w:r w:rsidR="001A3208" w:rsidRPr="001A3208">
              <w:rPr>
                <w:rFonts w:ascii="標楷體" w:eastAsia="標楷體" w:hAnsi="標楷體" w:cs="Arial" w:hint="eastAsia"/>
                <w:b/>
                <w:bCs/>
                <w:sz w:val="24"/>
                <w:szCs w:val="24"/>
                <w:lang w:eastAsia="zh-TW"/>
              </w:rPr>
              <w:t>風情</w:t>
            </w:r>
            <w:r w:rsidR="001A3208">
              <w:rPr>
                <w:rFonts w:ascii="標楷體" w:eastAsia="標楷體" w:hAnsi="標楷體" w:cs="Arial" w:hint="eastAsia"/>
                <w:b/>
                <w:bCs/>
                <w:sz w:val="24"/>
                <w:szCs w:val="24"/>
                <w:lang w:eastAsia="zh-TW"/>
              </w:rPr>
              <w:t>)</w:t>
            </w:r>
          </w:p>
          <w:p w14:paraId="09F0F726" w14:textId="643FFE41" w:rsidR="00AD0AF7" w:rsidRPr="00E245F6" w:rsidRDefault="005857F9" w:rsidP="0025781D">
            <w:pPr>
              <w:pStyle w:val="a6"/>
              <w:spacing w:before="60" w:after="60" w:line="320" w:lineRule="exact"/>
              <w:ind w:leftChars="192" w:left="701" w:hangingChars="100" w:hanging="240"/>
              <w:rPr>
                <w:rFonts w:ascii="標楷體" w:hAnsi="標楷體" w:cs="Arial" w:hint="eastAsia"/>
                <w:b/>
                <w:bCs/>
                <w:sz w:val="24"/>
                <w:szCs w:val="24"/>
                <w:lang w:eastAsia="zh-TW"/>
              </w:rPr>
            </w:pPr>
            <w:r w:rsidRPr="000F7E60">
              <w:rPr>
                <w:rFonts w:ascii="標楷體" w:eastAsia="標楷體" w:hAnsi="標楷體" w:cs="微軟正黑體" w:hint="eastAsia"/>
                <w:b/>
                <w:bCs/>
                <w:sz w:val="24"/>
                <w:szCs w:val="24"/>
                <w:lang w:eastAsia="zh-TW"/>
              </w:rPr>
              <w:t>現在</w:t>
            </w:r>
            <w:r>
              <w:rPr>
                <w:rFonts w:ascii="標楷體" w:eastAsia="標楷體" w:hAnsi="標楷體" w:cs="Arial" w:hint="eastAsia"/>
                <w:b/>
                <w:bCs/>
                <w:sz w:val="24"/>
                <w:szCs w:val="24"/>
                <w:lang w:eastAsia="zh-TW"/>
              </w:rPr>
              <w:t>請大家</w:t>
            </w:r>
            <w:r w:rsidRPr="000F7E60">
              <w:rPr>
                <w:rFonts w:ascii="標楷體" w:eastAsia="標楷體" w:hAnsi="標楷體" w:cs="Arial" w:hint="eastAsia"/>
                <w:b/>
                <w:bCs/>
                <w:sz w:val="24"/>
                <w:szCs w:val="24"/>
                <w:lang w:eastAsia="zh-TW"/>
              </w:rPr>
              <w:t>將各段落大意寫在</w:t>
            </w:r>
            <w:r>
              <w:rPr>
                <w:rFonts w:ascii="標楷體" w:eastAsia="標楷體" w:hAnsi="標楷體" w:cs="Arial" w:hint="eastAsia"/>
                <w:b/>
                <w:bCs/>
                <w:sz w:val="24"/>
                <w:szCs w:val="24"/>
                <w:lang w:eastAsia="zh-TW"/>
              </w:rPr>
              <w:t>黑板</w:t>
            </w:r>
            <w:r w:rsidRPr="000F7E60">
              <w:rPr>
                <w:rFonts w:ascii="標楷體" w:eastAsia="標楷體" w:hAnsi="標楷體" w:cs="Arial" w:hint="eastAsia"/>
                <w:b/>
                <w:bCs/>
                <w:sz w:val="24"/>
                <w:szCs w:val="24"/>
                <w:lang w:eastAsia="zh-TW"/>
              </w:rPr>
              <w:t>中</w:t>
            </w:r>
          </w:p>
          <w:p w14:paraId="65571C1B" w14:textId="59CD5BD1" w:rsidR="0025781D" w:rsidRDefault="00AC61E8" w:rsidP="00892254">
            <w:pPr>
              <w:pStyle w:val="a6"/>
              <w:spacing w:before="60" w:after="60" w:line="320" w:lineRule="exact"/>
              <w:ind w:leftChars="192" w:left="701" w:hangingChars="100" w:hanging="240"/>
              <w:rPr>
                <w:rFonts w:ascii="標楷體" w:eastAsia="標楷體" w:hAnsi="標楷體" w:cs="Arial" w:hint="eastAsia"/>
                <w:b/>
                <w:bCs/>
                <w:sz w:val="24"/>
                <w:szCs w:val="24"/>
                <w:lang w:eastAsia="zh-TW"/>
              </w:rPr>
            </w:pPr>
            <w:r w:rsidRPr="000F7E60">
              <w:rPr>
                <w:rFonts w:ascii="MS Mincho" w:eastAsia="MS Mincho" w:hAnsi="MS Mincho" w:cs="MS Mincho" w:hint="eastAsia"/>
                <w:b/>
                <w:bCs/>
                <w:sz w:val="24"/>
                <w:szCs w:val="24"/>
                <w:lang w:eastAsia="zh-TW"/>
              </w:rPr>
              <w:lastRenderedPageBreak/>
              <w:t>㈣</w:t>
            </w:r>
            <w:r w:rsidR="00F772CB" w:rsidRPr="00892254">
              <w:rPr>
                <w:rFonts w:ascii="標楷體" w:eastAsia="標楷體" w:hAnsi="標楷體" w:cs="微軟正黑體" w:hint="eastAsia"/>
                <w:b/>
                <w:bCs/>
                <w:sz w:val="24"/>
                <w:szCs w:val="24"/>
                <w:lang w:eastAsia="zh-TW"/>
              </w:rPr>
              <w:t>現在請</w:t>
            </w:r>
            <w:r w:rsidR="00ED5AD3">
              <w:rPr>
                <w:rFonts w:ascii="標楷體" w:eastAsia="標楷體" w:hAnsi="標楷體" w:cs="微軟正黑體" w:hint="eastAsia"/>
                <w:b/>
                <w:bCs/>
                <w:sz w:val="24"/>
                <w:szCs w:val="24"/>
                <w:lang w:eastAsia="zh-TW"/>
              </w:rPr>
              <w:t>分組</w:t>
            </w:r>
            <w:r w:rsidR="00F772CB" w:rsidRPr="00892254">
              <w:rPr>
                <w:rFonts w:ascii="標楷體" w:eastAsia="標楷體" w:hAnsi="標楷體" w:cs="微軟正黑體" w:hint="eastAsia"/>
                <w:b/>
                <w:bCs/>
                <w:sz w:val="24"/>
                <w:szCs w:val="24"/>
                <w:lang w:eastAsia="zh-TW"/>
              </w:rPr>
              <w:t>討論看看哪些段落是在說同一件事情?請把它們找出來</w:t>
            </w:r>
            <w:r w:rsidR="00892254">
              <w:rPr>
                <w:rFonts w:ascii="微軟正黑體" w:eastAsia="微軟正黑體" w:hAnsi="微軟正黑體" w:cs="微軟正黑體" w:hint="eastAsia"/>
                <w:b/>
                <w:bCs/>
                <w:sz w:val="24"/>
                <w:szCs w:val="24"/>
                <w:lang w:eastAsia="zh-TW"/>
              </w:rPr>
              <w:t>。</w:t>
            </w:r>
          </w:p>
          <w:p w14:paraId="5E0410F1" w14:textId="6341CE11" w:rsidR="00892254" w:rsidRDefault="00892254" w:rsidP="0025781D">
            <w:pPr>
              <w:pStyle w:val="a6"/>
              <w:spacing w:before="60" w:after="60" w:line="320" w:lineRule="exact"/>
              <w:ind w:leftChars="192" w:left="701" w:hangingChars="100" w:hanging="240"/>
              <w:rPr>
                <w:rFonts w:ascii="標楷體" w:eastAsia="標楷體" w:hAnsi="標楷體" w:cs="Arial" w:hint="eastAsia"/>
                <w:b/>
                <w:bCs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Arial" w:hint="eastAsia"/>
                <w:b/>
                <w:bCs/>
                <w:sz w:val="24"/>
                <w:szCs w:val="24"/>
                <w:lang w:eastAsia="zh-TW"/>
              </w:rPr>
              <w:t xml:space="preserve"> 你們可以思考看看，第O段適合和別段合在一起嗎?它們是在說同一件事情嗎?</w:t>
            </w:r>
          </w:p>
          <w:p w14:paraId="29D7CE04" w14:textId="46FF6284" w:rsidR="00ED5AD3" w:rsidRDefault="0025781D" w:rsidP="00ED5AD3">
            <w:pPr>
              <w:pStyle w:val="a6"/>
              <w:spacing w:before="60" w:after="60" w:line="320" w:lineRule="exact"/>
              <w:ind w:leftChars="192" w:left="701" w:hangingChars="100" w:hanging="240"/>
              <w:rPr>
                <w:rFonts w:ascii="標楷體" w:eastAsia="標楷體" w:hAnsi="標楷體" w:cs="Arial"/>
                <w:b/>
                <w:bCs/>
                <w:sz w:val="24"/>
                <w:szCs w:val="24"/>
                <w:lang w:eastAsia="zh-TW"/>
              </w:rPr>
            </w:pPr>
            <w:r w:rsidRPr="000F7E60">
              <w:rPr>
                <w:rFonts w:ascii="MS Mincho" w:eastAsia="MS Mincho" w:hAnsi="MS Mincho" w:cs="MS Mincho" w:hint="eastAsia"/>
                <w:b/>
                <w:bCs/>
                <w:sz w:val="24"/>
                <w:szCs w:val="24"/>
                <w:lang w:eastAsia="zh-TW"/>
              </w:rPr>
              <w:t>㈤</w:t>
            </w:r>
            <w:r w:rsidR="00C11B57" w:rsidRPr="000F7E60">
              <w:rPr>
                <w:rFonts w:ascii="標楷體" w:eastAsia="標楷體" w:hAnsi="標楷體" w:cs="微軟正黑體" w:hint="eastAsia"/>
                <w:b/>
                <w:bCs/>
                <w:sz w:val="24"/>
                <w:szCs w:val="24"/>
                <w:lang w:eastAsia="zh-TW"/>
              </w:rPr>
              <w:t>小組討論並</w:t>
            </w:r>
            <w:r w:rsidR="00ED5AD3">
              <w:rPr>
                <w:rFonts w:ascii="標楷體" w:eastAsia="標楷體" w:hAnsi="標楷體" w:cs="微軟正黑體" w:hint="eastAsia"/>
                <w:b/>
                <w:bCs/>
                <w:sz w:val="24"/>
                <w:szCs w:val="24"/>
                <w:lang w:eastAsia="zh-TW"/>
              </w:rPr>
              <w:t>分享</w:t>
            </w:r>
            <w:r w:rsidR="00ED5AD3" w:rsidRPr="000F7E60">
              <w:rPr>
                <w:rFonts w:ascii="標楷體" w:eastAsia="標楷體" w:hAnsi="標楷體" w:cs="Arial" w:hint="eastAsia"/>
                <w:b/>
                <w:bCs/>
                <w:sz w:val="24"/>
                <w:szCs w:val="24"/>
                <w:lang w:eastAsia="zh-TW"/>
              </w:rPr>
              <w:t>如何區分</w:t>
            </w:r>
            <w:r w:rsidRPr="000F7E60">
              <w:rPr>
                <w:rFonts w:ascii="標楷體" w:eastAsia="標楷體" w:hAnsi="標楷體" w:cs="Arial" w:hint="eastAsia"/>
                <w:b/>
                <w:bCs/>
                <w:sz w:val="24"/>
                <w:szCs w:val="24"/>
                <w:lang w:eastAsia="zh-TW"/>
              </w:rPr>
              <w:t>自然段？（開頭是第一段，說明事情的背景；中段是第二至五段，敘述到蒙古旅遊的經過；第六段是結尾，寫出自己的</w:t>
            </w:r>
            <w:r w:rsidRPr="00E065CC">
              <w:rPr>
                <w:rFonts w:ascii="標楷體" w:eastAsia="標楷體" w:hAnsi="標楷體" w:cs="Arial" w:hint="eastAsia"/>
                <w:b/>
                <w:bCs/>
                <w:sz w:val="24"/>
                <w:szCs w:val="24"/>
                <w:lang w:eastAsia="zh-TW"/>
              </w:rPr>
              <w:t>感想。）</w:t>
            </w:r>
          </w:p>
          <w:p w14:paraId="3AC1B7A9" w14:textId="3DB9A4DD" w:rsidR="00C11B57" w:rsidRDefault="00ED5AD3" w:rsidP="00ED5AD3">
            <w:pPr>
              <w:pStyle w:val="a6"/>
              <w:spacing w:before="60" w:after="60" w:line="320" w:lineRule="exact"/>
              <w:ind w:leftChars="192" w:left="701" w:hangingChars="100" w:hanging="240"/>
              <w:rPr>
                <w:rFonts w:ascii="標楷體" w:eastAsia="標楷體" w:hAnsi="標楷體" w:cs="MS Mincho"/>
                <w:b/>
                <w:bCs/>
                <w:sz w:val="24"/>
                <w:szCs w:val="24"/>
                <w:lang w:eastAsia="zh-TW"/>
              </w:rPr>
            </w:pPr>
            <w:r w:rsidRPr="00ED5AD3">
              <w:rPr>
                <w:rFonts w:ascii="MS Mincho" w:eastAsia="MS Mincho" w:hAnsi="MS Mincho" w:cs="MS Mincho" w:hint="eastAsia"/>
                <w:b/>
                <w:bCs/>
                <w:sz w:val="24"/>
                <w:szCs w:val="24"/>
                <w:lang w:eastAsia="zh-TW"/>
              </w:rPr>
              <w:t>(六)</w:t>
            </w:r>
            <w:r w:rsidRPr="00ED5AD3">
              <w:rPr>
                <w:rFonts w:ascii="標楷體" w:eastAsia="標楷體" w:hAnsi="標楷體" w:cs="微軟正黑體" w:hint="eastAsia"/>
                <w:b/>
                <w:bCs/>
                <w:sz w:val="24"/>
                <w:szCs w:val="24"/>
                <w:lang w:eastAsia="zh-TW"/>
              </w:rPr>
              <w:t>如果要請你們幫剛剛合在一起的段落下一個標題，你覺得可以下甚麼標題</w:t>
            </w:r>
            <w:r w:rsidRPr="00ED5AD3">
              <w:rPr>
                <w:rFonts w:ascii="標楷體" w:eastAsia="標楷體" w:hAnsi="標楷體" w:cs="MS Mincho" w:hint="eastAsia"/>
                <w:b/>
                <w:bCs/>
                <w:sz w:val="24"/>
                <w:szCs w:val="24"/>
                <w:lang w:eastAsia="zh-TW"/>
              </w:rPr>
              <w:t>?</w:t>
            </w:r>
            <w:r w:rsidR="00E0699F">
              <w:rPr>
                <w:rFonts w:ascii="標楷體" w:eastAsia="標楷體" w:hAnsi="標楷體" w:cs="MS Mincho" w:hint="eastAsia"/>
                <w:b/>
                <w:bCs/>
                <w:sz w:val="24"/>
                <w:szCs w:val="24"/>
                <w:lang w:eastAsia="zh-TW"/>
              </w:rPr>
              <w:t>請各組分享。</w:t>
            </w:r>
          </w:p>
          <w:p w14:paraId="383428D7" w14:textId="107086DB" w:rsidR="00E0699F" w:rsidRPr="00ED5AD3" w:rsidRDefault="0065118E" w:rsidP="00ED5AD3">
            <w:pPr>
              <w:pStyle w:val="a6"/>
              <w:spacing w:before="60" w:after="60" w:line="320" w:lineRule="exact"/>
              <w:ind w:leftChars="192" w:left="701" w:hangingChars="100" w:hanging="240"/>
              <w:rPr>
                <w:rFonts w:ascii="標楷體" w:eastAsia="標楷體" w:hAnsi="標楷體" w:cs="Arial" w:hint="eastAsia"/>
                <w:b/>
                <w:bCs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Arial" w:hint="eastAsia"/>
                <w:b/>
                <w:bCs/>
                <w:sz w:val="24"/>
                <w:szCs w:val="24"/>
                <w:lang w:eastAsia="zh-TW"/>
              </w:rPr>
              <w:t>學生的區分的理由只要合理、有想法都值得肯定，但補充老師認為最適合</w:t>
            </w:r>
            <w:r w:rsidR="00232994">
              <w:rPr>
                <w:rFonts w:ascii="標楷體" w:eastAsia="標楷體" w:hAnsi="標楷體" w:cs="Arial" w:hint="eastAsia"/>
                <w:b/>
                <w:bCs/>
                <w:sz w:val="24"/>
                <w:szCs w:val="24"/>
                <w:lang w:eastAsia="zh-TW"/>
              </w:rPr>
              <w:t>記敘文</w:t>
            </w:r>
            <w:r>
              <w:rPr>
                <w:rFonts w:ascii="標楷體" w:eastAsia="標楷體" w:hAnsi="標楷體" w:cs="Arial" w:hint="eastAsia"/>
                <w:b/>
                <w:bCs/>
                <w:sz w:val="24"/>
                <w:szCs w:val="24"/>
                <w:lang w:eastAsia="zh-TW"/>
              </w:rPr>
              <w:t>的標題(原因、經過、結果)</w:t>
            </w:r>
          </w:p>
          <w:p w14:paraId="34AFB4F9" w14:textId="77777777" w:rsidR="0025781D" w:rsidRPr="00E065CC" w:rsidRDefault="00D02CB6" w:rsidP="0025781D">
            <w:pPr>
              <w:pStyle w:val="a6"/>
              <w:spacing w:before="60" w:after="60" w:line="320" w:lineRule="exact"/>
              <w:rPr>
                <w:rFonts w:ascii="標楷體" w:eastAsia="標楷體" w:hAnsi="標楷體" w:cs="MS Mincho"/>
                <w:b/>
                <w:bCs/>
                <w:sz w:val="24"/>
                <w:szCs w:val="24"/>
                <w:shd w:val="pct15" w:color="auto" w:fill="FFFFFF"/>
                <w:lang w:eastAsia="zh-TW"/>
              </w:rPr>
            </w:pPr>
            <w:r>
              <w:rPr>
                <w:rFonts w:ascii="標楷體" w:eastAsia="標楷體" w:hAnsi="標楷體" w:cs="Arial" w:hint="eastAsia"/>
                <w:b/>
                <w:bCs/>
                <w:sz w:val="24"/>
                <w:szCs w:val="24"/>
                <w:shd w:val="pct15" w:color="auto" w:fill="FFFFFF"/>
                <w:lang w:eastAsia="zh-TW"/>
              </w:rPr>
              <w:t>參、綜合活動</w:t>
            </w:r>
            <w:r w:rsidR="00E1292B">
              <w:rPr>
                <w:rFonts w:ascii="標楷體" w:eastAsia="標楷體" w:hAnsi="標楷體" w:cs="Arial" w:hint="eastAsia"/>
                <w:b/>
                <w:bCs/>
                <w:sz w:val="24"/>
                <w:szCs w:val="24"/>
                <w:shd w:val="pct15" w:color="auto" w:fill="FFFFFF"/>
                <w:lang w:eastAsia="zh-TW"/>
              </w:rPr>
              <w:t>－</w:t>
            </w:r>
            <w:r w:rsidR="00374ED7" w:rsidRPr="00E065CC">
              <w:rPr>
                <w:rFonts w:ascii="標楷體" w:eastAsia="標楷體" w:hAnsi="標楷體" w:cs="Arial" w:hint="eastAsia"/>
                <w:b/>
                <w:bCs/>
                <w:sz w:val="24"/>
                <w:szCs w:val="24"/>
                <w:shd w:val="pct15" w:color="auto" w:fill="FFFFFF"/>
                <w:lang w:eastAsia="zh-TW"/>
              </w:rPr>
              <w:t>文章架構練習</w:t>
            </w:r>
          </w:p>
          <w:p w14:paraId="6B76B132" w14:textId="09127EC5" w:rsidR="00364943" w:rsidRPr="00E065CC" w:rsidRDefault="0025781D" w:rsidP="00232994">
            <w:pPr>
              <w:pStyle w:val="a6"/>
              <w:spacing w:before="60" w:after="60" w:line="320" w:lineRule="exact"/>
              <w:ind w:leftChars="192" w:left="701" w:hangingChars="100" w:hanging="240"/>
              <w:rPr>
                <w:rFonts w:ascii="標楷體" w:eastAsia="標楷體" w:hAnsi="標楷體" w:cs="Arial" w:hint="eastAsia"/>
                <w:b/>
                <w:bCs/>
                <w:sz w:val="24"/>
                <w:szCs w:val="24"/>
                <w:lang w:eastAsia="zh-TW"/>
              </w:rPr>
            </w:pPr>
            <w:r w:rsidRPr="00E065CC">
              <w:rPr>
                <w:rFonts w:ascii="標楷體" w:eastAsia="標楷體" w:hAnsi="標楷體" w:cs="Arial" w:hint="eastAsia"/>
                <w:b/>
                <w:bCs/>
                <w:sz w:val="24"/>
                <w:szCs w:val="24"/>
                <w:lang w:eastAsia="zh-TW"/>
              </w:rPr>
              <w:t>一、教師</w:t>
            </w:r>
            <w:r w:rsidR="00374ED7" w:rsidRPr="00E065CC">
              <w:rPr>
                <w:rFonts w:ascii="標楷體" w:eastAsia="標楷體" w:hAnsi="標楷體" w:cs="Arial" w:hint="eastAsia"/>
                <w:b/>
                <w:bCs/>
                <w:sz w:val="24"/>
                <w:szCs w:val="24"/>
                <w:lang w:eastAsia="zh-TW"/>
              </w:rPr>
              <w:t>發下學習單</w:t>
            </w:r>
            <w:r w:rsidR="00D664AF">
              <w:rPr>
                <w:rFonts w:ascii="標楷體" w:eastAsia="標楷體" w:hAnsi="標楷體" w:cs="Arial" w:hint="eastAsia"/>
                <w:b/>
                <w:bCs/>
                <w:sz w:val="24"/>
                <w:szCs w:val="24"/>
                <w:lang w:eastAsia="zh-TW"/>
              </w:rPr>
              <w:t>第八</w:t>
            </w:r>
            <w:r w:rsidR="00E0699F">
              <w:rPr>
                <w:rFonts w:ascii="標楷體" w:eastAsia="標楷體" w:hAnsi="標楷體" w:cs="Arial" w:hint="eastAsia"/>
                <w:b/>
                <w:bCs/>
                <w:sz w:val="24"/>
                <w:szCs w:val="24"/>
                <w:lang w:eastAsia="zh-TW"/>
              </w:rPr>
              <w:t>課段落大意進行分組討論</w:t>
            </w:r>
            <w:r w:rsidR="00232994" w:rsidRPr="00892254">
              <w:rPr>
                <w:rFonts w:ascii="標楷體" w:eastAsia="標楷體" w:hAnsi="標楷體" w:cs="微軟正黑體" w:hint="eastAsia"/>
                <w:b/>
                <w:bCs/>
                <w:sz w:val="24"/>
                <w:szCs w:val="24"/>
                <w:lang w:eastAsia="zh-TW"/>
              </w:rPr>
              <w:t>哪些段落是在說同一件事情?請把它們找出來</w:t>
            </w:r>
            <w:r w:rsidRPr="00E065CC">
              <w:rPr>
                <w:rFonts w:ascii="標楷體" w:eastAsia="標楷體" w:hAnsi="標楷體" w:cs="Arial" w:hint="eastAsia"/>
                <w:b/>
                <w:bCs/>
                <w:sz w:val="24"/>
                <w:szCs w:val="24"/>
                <w:lang w:eastAsia="zh-TW"/>
              </w:rPr>
              <w:t>。</w:t>
            </w:r>
          </w:p>
          <w:p w14:paraId="4C92DDF3" w14:textId="3A7675DB" w:rsidR="00232994" w:rsidRPr="00232994" w:rsidRDefault="00D664AF" w:rsidP="00853ED6">
            <w:pPr>
              <w:pStyle w:val="a6"/>
              <w:spacing w:before="60" w:after="60" w:line="320" w:lineRule="exact"/>
              <w:rPr>
                <w:rFonts w:ascii="標楷體" w:eastAsia="標楷體" w:hAnsi="標楷體" w:cs="Arial" w:hint="eastAsia"/>
                <w:b/>
                <w:bCs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Arial" w:hint="eastAsia"/>
                <w:b/>
                <w:bCs/>
                <w:sz w:val="24"/>
                <w:szCs w:val="24"/>
                <w:lang w:eastAsia="zh-TW"/>
              </w:rPr>
              <w:t>二</w:t>
            </w:r>
            <w:r w:rsidR="0025781D" w:rsidRPr="00E065CC">
              <w:rPr>
                <w:rFonts w:ascii="標楷體" w:eastAsia="標楷體" w:hAnsi="標楷體" w:cs="Arial" w:hint="eastAsia"/>
                <w:b/>
                <w:bCs/>
                <w:sz w:val="24"/>
                <w:szCs w:val="24"/>
                <w:lang w:eastAsia="zh-TW"/>
              </w:rPr>
              <w:t>、</w:t>
            </w:r>
            <w:r w:rsidR="0065118E" w:rsidRPr="00E065CC">
              <w:rPr>
                <w:rFonts w:ascii="標楷體" w:eastAsia="標楷體" w:hAnsi="標楷體" w:cs="Arial" w:hint="eastAsia"/>
                <w:b/>
                <w:bCs/>
                <w:sz w:val="24"/>
                <w:szCs w:val="24"/>
                <w:lang w:eastAsia="zh-TW"/>
              </w:rPr>
              <w:t>小組分享</w:t>
            </w:r>
            <w:r w:rsidR="00232994" w:rsidRPr="000F7E60">
              <w:rPr>
                <w:rFonts w:ascii="標楷體" w:eastAsia="標楷體" w:hAnsi="標楷體" w:cs="Arial" w:hint="eastAsia"/>
                <w:b/>
                <w:bCs/>
                <w:sz w:val="24"/>
                <w:szCs w:val="24"/>
                <w:lang w:eastAsia="zh-TW"/>
              </w:rPr>
              <w:t>如何區分自然段</w:t>
            </w:r>
            <w:r w:rsidR="00232994">
              <w:rPr>
                <w:rFonts w:ascii="標楷體" w:eastAsia="標楷體" w:hAnsi="標楷體" w:cs="Arial" w:hint="eastAsia"/>
                <w:b/>
                <w:bCs/>
                <w:sz w:val="24"/>
                <w:szCs w:val="24"/>
                <w:lang w:eastAsia="zh-TW"/>
              </w:rPr>
              <w:t>。</w:t>
            </w:r>
          </w:p>
          <w:p w14:paraId="36502760" w14:textId="77777777" w:rsidR="00364943" w:rsidRDefault="00364943" w:rsidP="002411C2">
            <w:pPr>
              <w:pStyle w:val="a6"/>
              <w:spacing w:before="60" w:after="60" w:line="320" w:lineRule="exact"/>
              <w:rPr>
                <w:rFonts w:ascii="標楷體" w:eastAsia="標楷體" w:hAnsi="標楷體" w:cs="MS Mincho"/>
                <w:b/>
                <w:bCs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微軟正黑體" w:hint="eastAsia"/>
                <w:b/>
                <w:bCs/>
                <w:sz w:val="24"/>
                <w:szCs w:val="24"/>
                <w:lang w:eastAsia="zh-TW"/>
              </w:rPr>
              <w:t>三、</w:t>
            </w:r>
            <w:r w:rsidR="00232994" w:rsidRPr="00ED5AD3">
              <w:rPr>
                <w:rFonts w:ascii="標楷體" w:eastAsia="標楷體" w:hAnsi="標楷體" w:cs="微軟正黑體" w:hint="eastAsia"/>
                <w:b/>
                <w:bCs/>
                <w:sz w:val="24"/>
                <w:szCs w:val="24"/>
                <w:lang w:eastAsia="zh-TW"/>
              </w:rPr>
              <w:t>請你們幫剛剛合在一起的段落下一個標題，你覺得可以下甚麼標題</w:t>
            </w:r>
            <w:r w:rsidR="00232994" w:rsidRPr="00ED5AD3">
              <w:rPr>
                <w:rFonts w:ascii="標楷體" w:eastAsia="標楷體" w:hAnsi="標楷體" w:cs="MS Mincho" w:hint="eastAsia"/>
                <w:b/>
                <w:bCs/>
                <w:sz w:val="24"/>
                <w:szCs w:val="24"/>
                <w:lang w:eastAsia="zh-TW"/>
              </w:rPr>
              <w:t>?</w:t>
            </w:r>
            <w:r w:rsidR="00232994">
              <w:rPr>
                <w:rFonts w:ascii="標楷體" w:eastAsia="標楷體" w:hAnsi="標楷體" w:cs="MS Mincho" w:hint="eastAsia"/>
                <w:b/>
                <w:bCs/>
                <w:sz w:val="24"/>
                <w:szCs w:val="24"/>
                <w:lang w:eastAsia="zh-TW"/>
              </w:rPr>
              <w:t>請各組分享。</w:t>
            </w:r>
          </w:p>
          <w:p w14:paraId="4C3732A5" w14:textId="5A24B35B" w:rsidR="00232994" w:rsidRPr="0065118E" w:rsidRDefault="00232994" w:rsidP="002411C2">
            <w:pPr>
              <w:pStyle w:val="a6"/>
              <w:spacing w:before="60" w:after="60" w:line="320" w:lineRule="exact"/>
              <w:rPr>
                <w:rFonts w:ascii="標楷體" w:eastAsia="標楷體" w:hAnsi="標楷體" w:cs="Arial" w:hint="eastAsia"/>
                <w:b/>
                <w:bCs/>
                <w:color w:val="00B050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MS Mincho" w:hint="eastAsia"/>
                <w:b/>
                <w:bCs/>
                <w:sz w:val="24"/>
                <w:szCs w:val="24"/>
                <w:lang w:eastAsia="zh-TW"/>
              </w:rPr>
              <w:t>四、總結</w:t>
            </w:r>
            <w:r w:rsidR="001C04D7">
              <w:rPr>
                <w:rFonts w:ascii="標楷體" w:eastAsia="標楷體" w:hAnsi="標楷體" w:cs="Arial" w:hint="eastAsia"/>
                <w:b/>
                <w:bCs/>
                <w:sz w:val="24"/>
                <w:szCs w:val="24"/>
                <w:lang w:eastAsia="zh-TW"/>
              </w:rPr>
              <w:t>記敘文的</w:t>
            </w:r>
            <w:r w:rsidR="001C04D7">
              <w:rPr>
                <w:rFonts w:ascii="標楷體" w:eastAsia="標楷體" w:hAnsi="標楷體" w:cs="Arial" w:hint="eastAsia"/>
                <w:b/>
                <w:bCs/>
                <w:sz w:val="24"/>
                <w:szCs w:val="24"/>
                <w:lang w:eastAsia="zh-TW"/>
              </w:rPr>
              <w:t>架構</w:t>
            </w:r>
            <w:r w:rsidR="001C04D7">
              <w:rPr>
                <w:rFonts w:ascii="標楷體" w:eastAsia="標楷體" w:hAnsi="標楷體" w:cs="Arial" w:hint="eastAsia"/>
                <w:b/>
                <w:bCs/>
                <w:sz w:val="24"/>
                <w:szCs w:val="24"/>
                <w:lang w:eastAsia="zh-TW"/>
              </w:rPr>
              <w:t>(原因、經過、結果)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ED05C" w14:textId="77777777" w:rsidR="0025781D" w:rsidRPr="00E065CC" w:rsidRDefault="0025781D" w:rsidP="0025781D">
            <w:pPr>
              <w:pStyle w:val="TableParagraph"/>
              <w:spacing w:before="13"/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</w:pPr>
          </w:p>
          <w:p w14:paraId="73AC5341" w14:textId="77777777" w:rsidR="0025781D" w:rsidRDefault="002411C2" w:rsidP="0025781D">
            <w:pPr>
              <w:pStyle w:val="TableParagraph"/>
              <w:spacing w:line="416" w:lineRule="exact"/>
              <w:ind w:left="210"/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b/>
                <w:sz w:val="24"/>
                <w:szCs w:val="24"/>
                <w:lang w:eastAsia="zh-TW"/>
              </w:rPr>
              <w:t>2</w:t>
            </w:r>
          </w:p>
          <w:p w14:paraId="3502CBF1" w14:textId="77777777" w:rsidR="002411C2" w:rsidRDefault="002411C2" w:rsidP="0025781D">
            <w:pPr>
              <w:pStyle w:val="TableParagraph"/>
              <w:spacing w:line="416" w:lineRule="exact"/>
              <w:ind w:left="210"/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</w:pPr>
          </w:p>
          <w:p w14:paraId="4756A29C" w14:textId="77777777" w:rsidR="002411C2" w:rsidRDefault="002411C2" w:rsidP="0025781D">
            <w:pPr>
              <w:pStyle w:val="TableParagraph"/>
              <w:spacing w:line="416" w:lineRule="exact"/>
              <w:ind w:left="210"/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</w:pPr>
          </w:p>
          <w:p w14:paraId="61A90E24" w14:textId="77777777" w:rsidR="002411C2" w:rsidRDefault="002411C2" w:rsidP="0025781D">
            <w:pPr>
              <w:pStyle w:val="TableParagraph"/>
              <w:spacing w:line="416" w:lineRule="exact"/>
              <w:ind w:left="210"/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</w:pPr>
          </w:p>
          <w:p w14:paraId="2D906241" w14:textId="34DACB51" w:rsidR="002411C2" w:rsidRDefault="005A5BEA" w:rsidP="002411C2">
            <w:pPr>
              <w:pStyle w:val="TableParagraph"/>
              <w:spacing w:line="416" w:lineRule="exact"/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b/>
                <w:sz w:val="24"/>
                <w:szCs w:val="24"/>
                <w:lang w:eastAsia="zh-TW"/>
              </w:rPr>
              <w:t>1</w:t>
            </w:r>
            <w:r w:rsidR="0092387B">
              <w:rPr>
                <w:rFonts w:ascii="標楷體" w:eastAsia="標楷體" w:hAnsi="標楷體" w:hint="eastAsia"/>
                <w:b/>
                <w:sz w:val="24"/>
                <w:szCs w:val="24"/>
                <w:lang w:eastAsia="zh-TW"/>
              </w:rPr>
              <w:t>0</w:t>
            </w:r>
          </w:p>
          <w:p w14:paraId="17163607" w14:textId="77777777" w:rsidR="002411C2" w:rsidRDefault="002411C2" w:rsidP="002411C2">
            <w:pPr>
              <w:pStyle w:val="TableParagraph"/>
              <w:spacing w:line="416" w:lineRule="exact"/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</w:pPr>
          </w:p>
          <w:p w14:paraId="4A2358EC" w14:textId="70F10127" w:rsidR="002411C2" w:rsidRDefault="002411C2" w:rsidP="002411C2">
            <w:pPr>
              <w:pStyle w:val="TableParagraph"/>
              <w:spacing w:line="416" w:lineRule="exact"/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</w:pPr>
          </w:p>
          <w:p w14:paraId="49174048" w14:textId="77777777" w:rsidR="002411C2" w:rsidRDefault="002411C2" w:rsidP="002411C2">
            <w:pPr>
              <w:pStyle w:val="TableParagraph"/>
              <w:spacing w:line="416" w:lineRule="exact"/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</w:pPr>
          </w:p>
          <w:p w14:paraId="1C09EF3D" w14:textId="77777777" w:rsidR="002411C2" w:rsidRDefault="002411C2" w:rsidP="002411C2">
            <w:pPr>
              <w:pStyle w:val="TableParagraph"/>
              <w:spacing w:line="416" w:lineRule="exact"/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</w:pPr>
          </w:p>
          <w:p w14:paraId="442BABE9" w14:textId="77777777" w:rsidR="002411C2" w:rsidRDefault="002411C2" w:rsidP="002411C2">
            <w:pPr>
              <w:pStyle w:val="TableParagraph"/>
              <w:spacing w:line="416" w:lineRule="exact"/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</w:pPr>
          </w:p>
          <w:p w14:paraId="5A6EDEB0" w14:textId="77777777" w:rsidR="002411C2" w:rsidRDefault="002411C2" w:rsidP="002411C2">
            <w:pPr>
              <w:pStyle w:val="TableParagraph"/>
              <w:spacing w:line="416" w:lineRule="exact"/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</w:pPr>
          </w:p>
          <w:p w14:paraId="6A61E5FE" w14:textId="77777777" w:rsidR="002411C2" w:rsidRDefault="002411C2" w:rsidP="002411C2">
            <w:pPr>
              <w:pStyle w:val="TableParagraph"/>
              <w:spacing w:line="416" w:lineRule="exact"/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</w:pPr>
          </w:p>
          <w:p w14:paraId="48C13C3B" w14:textId="77777777" w:rsidR="002411C2" w:rsidRDefault="002411C2" w:rsidP="002411C2">
            <w:pPr>
              <w:pStyle w:val="TableParagraph"/>
              <w:spacing w:line="416" w:lineRule="exact"/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</w:pPr>
          </w:p>
          <w:p w14:paraId="3830800C" w14:textId="77777777" w:rsidR="002411C2" w:rsidRDefault="002411C2" w:rsidP="002411C2">
            <w:pPr>
              <w:pStyle w:val="TableParagraph"/>
              <w:spacing w:line="416" w:lineRule="exact"/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</w:pPr>
          </w:p>
          <w:p w14:paraId="37AD1351" w14:textId="77777777" w:rsidR="002411C2" w:rsidRDefault="002411C2" w:rsidP="002411C2">
            <w:pPr>
              <w:pStyle w:val="TableParagraph"/>
              <w:spacing w:line="416" w:lineRule="exact"/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</w:pPr>
          </w:p>
          <w:p w14:paraId="05CAE4CB" w14:textId="77777777" w:rsidR="002411C2" w:rsidRDefault="002411C2" w:rsidP="002411C2">
            <w:pPr>
              <w:pStyle w:val="TableParagraph"/>
              <w:spacing w:line="416" w:lineRule="exact"/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</w:pPr>
          </w:p>
          <w:p w14:paraId="53B7F578" w14:textId="77777777" w:rsidR="002411C2" w:rsidRDefault="002411C2" w:rsidP="002411C2">
            <w:pPr>
              <w:pStyle w:val="TableParagraph"/>
              <w:spacing w:line="416" w:lineRule="exact"/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</w:pPr>
          </w:p>
          <w:p w14:paraId="5350DF80" w14:textId="77777777" w:rsidR="002411C2" w:rsidRDefault="002411C2" w:rsidP="002411C2">
            <w:pPr>
              <w:pStyle w:val="TableParagraph"/>
              <w:spacing w:line="416" w:lineRule="exact"/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</w:pPr>
          </w:p>
          <w:p w14:paraId="609B0259" w14:textId="292E8119" w:rsidR="002411C2" w:rsidRDefault="002411C2" w:rsidP="002411C2">
            <w:pPr>
              <w:pStyle w:val="TableParagraph"/>
              <w:spacing w:line="416" w:lineRule="exact"/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</w:pPr>
          </w:p>
          <w:p w14:paraId="35B5E9CC" w14:textId="77777777" w:rsidR="002411C2" w:rsidRDefault="002411C2" w:rsidP="002411C2">
            <w:pPr>
              <w:pStyle w:val="TableParagraph"/>
              <w:spacing w:line="416" w:lineRule="exact"/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</w:pPr>
          </w:p>
          <w:p w14:paraId="1ED70C4E" w14:textId="35886A6E" w:rsidR="002411C2" w:rsidRDefault="0092387B" w:rsidP="002411C2">
            <w:pPr>
              <w:pStyle w:val="TableParagraph"/>
              <w:spacing w:line="416" w:lineRule="exact"/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b/>
                <w:sz w:val="24"/>
                <w:szCs w:val="24"/>
                <w:lang w:eastAsia="zh-TW"/>
              </w:rPr>
              <w:lastRenderedPageBreak/>
              <w:t>15</w:t>
            </w:r>
          </w:p>
          <w:p w14:paraId="3AFFD3F8" w14:textId="77777777" w:rsidR="002411C2" w:rsidRDefault="002411C2" w:rsidP="002411C2">
            <w:pPr>
              <w:pStyle w:val="TableParagraph"/>
              <w:spacing w:line="416" w:lineRule="exact"/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</w:pPr>
          </w:p>
          <w:p w14:paraId="03739D73" w14:textId="77777777" w:rsidR="002411C2" w:rsidRDefault="002411C2" w:rsidP="002411C2">
            <w:pPr>
              <w:pStyle w:val="TableParagraph"/>
              <w:spacing w:line="416" w:lineRule="exact"/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</w:pPr>
          </w:p>
          <w:p w14:paraId="056BFBC7" w14:textId="4C9E6EC4" w:rsidR="002411C2" w:rsidRDefault="002411C2" w:rsidP="002411C2">
            <w:pPr>
              <w:pStyle w:val="TableParagraph"/>
              <w:spacing w:line="416" w:lineRule="exact"/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</w:pPr>
          </w:p>
          <w:p w14:paraId="1AA6C136" w14:textId="2F366324" w:rsidR="002411C2" w:rsidRDefault="002411C2" w:rsidP="002411C2">
            <w:pPr>
              <w:pStyle w:val="TableParagraph"/>
              <w:spacing w:line="416" w:lineRule="exact"/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</w:pPr>
          </w:p>
          <w:p w14:paraId="548618C5" w14:textId="37711C5A" w:rsidR="0065118E" w:rsidRDefault="0065118E" w:rsidP="002411C2">
            <w:pPr>
              <w:pStyle w:val="TableParagraph"/>
              <w:spacing w:line="416" w:lineRule="exact"/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</w:pPr>
          </w:p>
          <w:p w14:paraId="095979EC" w14:textId="48A70250" w:rsidR="0065118E" w:rsidRDefault="0065118E" w:rsidP="002411C2">
            <w:pPr>
              <w:pStyle w:val="TableParagraph"/>
              <w:spacing w:line="416" w:lineRule="exact"/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</w:pPr>
          </w:p>
          <w:p w14:paraId="4A109E04" w14:textId="7A8AC8F4" w:rsidR="0065118E" w:rsidRDefault="0065118E" w:rsidP="002411C2">
            <w:pPr>
              <w:pStyle w:val="TableParagraph"/>
              <w:spacing w:line="416" w:lineRule="exact"/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</w:pPr>
          </w:p>
          <w:p w14:paraId="394C401D" w14:textId="3D445B99" w:rsidR="0065118E" w:rsidRDefault="0065118E" w:rsidP="002411C2">
            <w:pPr>
              <w:pStyle w:val="TableParagraph"/>
              <w:spacing w:line="416" w:lineRule="exact"/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</w:pPr>
          </w:p>
          <w:p w14:paraId="027AC5DE" w14:textId="20760BB0" w:rsidR="0065118E" w:rsidRDefault="0092387B" w:rsidP="002411C2">
            <w:pPr>
              <w:pStyle w:val="TableParagraph"/>
              <w:spacing w:line="416" w:lineRule="exact"/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b/>
                <w:sz w:val="24"/>
                <w:szCs w:val="24"/>
                <w:lang w:eastAsia="zh-TW"/>
              </w:rPr>
              <w:t>13</w:t>
            </w:r>
            <w:bookmarkStart w:id="0" w:name="_GoBack"/>
            <w:bookmarkEnd w:id="0"/>
          </w:p>
          <w:p w14:paraId="0A4EE5C6" w14:textId="77777777" w:rsidR="002411C2" w:rsidRPr="00E065CC" w:rsidRDefault="002411C2" w:rsidP="002411C2">
            <w:pPr>
              <w:pStyle w:val="TableParagraph"/>
              <w:spacing w:line="416" w:lineRule="exact"/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</w:pP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8E948F" w14:textId="77777777" w:rsidR="0025781D" w:rsidRDefault="0025781D" w:rsidP="00BC35AB">
            <w:pPr>
              <w:pStyle w:val="TableParagraph"/>
              <w:tabs>
                <w:tab w:val="left" w:pos="597"/>
              </w:tabs>
              <w:spacing w:line="397" w:lineRule="exact"/>
              <w:ind w:left="117"/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</w:pPr>
          </w:p>
          <w:p w14:paraId="47EBC435" w14:textId="77777777" w:rsidR="00BC35AB" w:rsidRDefault="00BC35AB" w:rsidP="00BC35AB">
            <w:pPr>
              <w:pStyle w:val="TableParagraph"/>
              <w:tabs>
                <w:tab w:val="left" w:pos="597"/>
              </w:tabs>
              <w:spacing w:line="397" w:lineRule="exact"/>
              <w:ind w:left="117"/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</w:pPr>
          </w:p>
          <w:p w14:paraId="4C828287" w14:textId="77777777" w:rsidR="00BC35AB" w:rsidRDefault="00BC35AB" w:rsidP="00BC35AB">
            <w:pPr>
              <w:pStyle w:val="TableParagraph"/>
              <w:tabs>
                <w:tab w:val="left" w:pos="597"/>
              </w:tabs>
              <w:spacing w:line="397" w:lineRule="exact"/>
              <w:ind w:left="117"/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</w:pPr>
          </w:p>
          <w:p w14:paraId="4969481A" w14:textId="77777777" w:rsidR="00BC35AB" w:rsidRDefault="00BC35AB" w:rsidP="00BC35AB">
            <w:pPr>
              <w:pStyle w:val="TableParagraph"/>
              <w:tabs>
                <w:tab w:val="left" w:pos="597"/>
              </w:tabs>
              <w:spacing w:line="397" w:lineRule="exact"/>
              <w:ind w:left="117"/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</w:pPr>
          </w:p>
          <w:p w14:paraId="01E5B25E" w14:textId="77777777" w:rsidR="00BC35AB" w:rsidRDefault="00BC35AB" w:rsidP="00BC35AB">
            <w:pPr>
              <w:pStyle w:val="TableParagraph"/>
              <w:tabs>
                <w:tab w:val="left" w:pos="597"/>
              </w:tabs>
              <w:spacing w:line="397" w:lineRule="exact"/>
              <w:ind w:left="117"/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</w:pPr>
          </w:p>
          <w:p w14:paraId="4F1C3FEB" w14:textId="77777777" w:rsidR="00BC35AB" w:rsidRDefault="00BC35AB" w:rsidP="00BC35AB">
            <w:pPr>
              <w:pStyle w:val="TableParagraph"/>
              <w:tabs>
                <w:tab w:val="left" w:pos="597"/>
              </w:tabs>
              <w:spacing w:line="397" w:lineRule="exact"/>
              <w:ind w:left="117"/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</w:pPr>
          </w:p>
          <w:p w14:paraId="1634B3A1" w14:textId="77777777" w:rsidR="00BC35AB" w:rsidRDefault="00BC35AB" w:rsidP="00BC35AB">
            <w:pPr>
              <w:pStyle w:val="TableParagraph"/>
              <w:tabs>
                <w:tab w:val="left" w:pos="597"/>
              </w:tabs>
              <w:spacing w:line="397" w:lineRule="exact"/>
              <w:ind w:left="117"/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</w:pPr>
          </w:p>
          <w:p w14:paraId="54DED6B8" w14:textId="77777777" w:rsidR="00BC35AB" w:rsidRDefault="00BC35AB" w:rsidP="00BC35AB">
            <w:pPr>
              <w:pStyle w:val="TableParagraph"/>
              <w:tabs>
                <w:tab w:val="left" w:pos="597"/>
              </w:tabs>
              <w:spacing w:line="397" w:lineRule="exact"/>
              <w:ind w:left="117"/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</w:pPr>
          </w:p>
          <w:p w14:paraId="539CC5A9" w14:textId="4105FC07" w:rsidR="00BC35AB" w:rsidRPr="00BC35AB" w:rsidRDefault="00E933F3" w:rsidP="00BC35AB">
            <w:pPr>
              <w:pStyle w:val="TableParagraph"/>
              <w:tabs>
                <w:tab w:val="left" w:pos="597"/>
              </w:tabs>
              <w:spacing w:line="397" w:lineRule="exact"/>
              <w:ind w:left="117"/>
              <w:rPr>
                <w:rFonts w:ascii="標楷體" w:eastAsia="標楷體" w:hAnsi="標楷體"/>
                <w:b/>
                <w:noProof/>
                <w:color w:val="FF0000"/>
                <w:kern w:val="2"/>
                <w:sz w:val="24"/>
                <w:lang w:eastAsia="zh-TW"/>
              </w:rPr>
            </w:pPr>
            <w:r w:rsidRPr="00E933F3">
              <w:rPr>
                <w:rFonts w:ascii="標楷體" w:eastAsia="標楷體" w:hAnsi="標楷體" w:hint="eastAsia"/>
                <w:b/>
                <w:noProof/>
                <w:color w:val="FF0000"/>
                <w:kern w:val="2"/>
                <w:sz w:val="24"/>
                <w:lang w:eastAsia="zh-TW"/>
              </w:rPr>
              <w:t>國-E-A2</w:t>
            </w:r>
            <w:r w:rsidRPr="00E933F3">
              <w:rPr>
                <w:rFonts w:ascii="標楷體" w:eastAsia="標楷體" w:hAnsi="標楷體"/>
                <w:b/>
                <w:noProof/>
                <w:color w:val="FF0000"/>
                <w:kern w:val="2"/>
                <w:sz w:val="24"/>
                <w:lang w:eastAsia="zh-TW"/>
              </w:rPr>
              <w:t>-1</w:t>
            </w:r>
            <w:r w:rsidRPr="00E933F3">
              <w:rPr>
                <w:rFonts w:ascii="標楷體" w:eastAsia="標楷體" w:hAnsi="標楷體" w:hint="eastAsia"/>
                <w:b/>
                <w:noProof/>
                <w:color w:val="FF0000"/>
                <w:kern w:val="2"/>
                <w:sz w:val="24"/>
                <w:lang w:eastAsia="zh-TW"/>
              </w:rPr>
              <w:t>知道本課文體並能敘述出來。</w:t>
            </w:r>
          </w:p>
          <w:p w14:paraId="028D4EBE" w14:textId="6E9505E6" w:rsidR="00BC35AB" w:rsidRDefault="00BC35AB" w:rsidP="005A5BEA">
            <w:pPr>
              <w:pStyle w:val="TableParagraph"/>
              <w:tabs>
                <w:tab w:val="left" w:pos="597"/>
              </w:tabs>
              <w:spacing w:line="397" w:lineRule="exact"/>
              <w:rPr>
                <w:rFonts w:ascii="標楷體" w:eastAsia="標楷體" w:hAnsi="標楷體" w:hint="eastAsia"/>
                <w:b/>
                <w:noProof/>
                <w:color w:val="FF0000"/>
                <w:kern w:val="2"/>
                <w:sz w:val="24"/>
                <w:lang w:eastAsia="zh-TW"/>
              </w:rPr>
            </w:pPr>
          </w:p>
          <w:p w14:paraId="4DABA3F1" w14:textId="77777777" w:rsidR="00BC35AB" w:rsidRPr="00BC35AB" w:rsidRDefault="00BC35AB" w:rsidP="00BC35AB">
            <w:pPr>
              <w:pStyle w:val="TableParagraph"/>
              <w:tabs>
                <w:tab w:val="left" w:pos="597"/>
              </w:tabs>
              <w:spacing w:line="397" w:lineRule="exact"/>
              <w:rPr>
                <w:rFonts w:ascii="標楷體" w:eastAsia="標楷體" w:hAnsi="標楷體"/>
                <w:b/>
                <w:noProof/>
                <w:color w:val="FF0000"/>
                <w:kern w:val="2"/>
                <w:sz w:val="24"/>
                <w:lang w:eastAsia="zh-TW"/>
              </w:rPr>
            </w:pPr>
          </w:p>
          <w:p w14:paraId="1C700853" w14:textId="26B29BF7" w:rsidR="00BC35AB" w:rsidRPr="00BC35AB" w:rsidRDefault="00BC35AB" w:rsidP="00BC35AB">
            <w:pPr>
              <w:pStyle w:val="TableParagraph"/>
              <w:tabs>
                <w:tab w:val="left" w:pos="597"/>
              </w:tabs>
              <w:spacing w:line="397" w:lineRule="exact"/>
              <w:ind w:left="117"/>
              <w:rPr>
                <w:rFonts w:ascii="標楷體" w:eastAsia="標楷體" w:hAnsi="標楷體"/>
                <w:b/>
                <w:noProof/>
                <w:color w:val="FF0000"/>
                <w:kern w:val="2"/>
                <w:sz w:val="24"/>
                <w:lang w:eastAsia="zh-TW"/>
              </w:rPr>
            </w:pPr>
          </w:p>
          <w:p w14:paraId="315F6543" w14:textId="3341E73B" w:rsidR="00BC35AB" w:rsidRPr="00BC35AB" w:rsidRDefault="005A5BEA" w:rsidP="00BC35AB">
            <w:pPr>
              <w:pStyle w:val="TableParagraph"/>
              <w:tabs>
                <w:tab w:val="left" w:pos="597"/>
              </w:tabs>
              <w:spacing w:line="397" w:lineRule="exact"/>
              <w:ind w:left="117"/>
              <w:rPr>
                <w:rFonts w:ascii="標楷體" w:eastAsia="標楷體" w:hAnsi="標楷體"/>
                <w:b/>
                <w:noProof/>
                <w:color w:val="FF0000"/>
                <w:kern w:val="2"/>
                <w:sz w:val="24"/>
                <w:lang w:eastAsia="zh-TW"/>
              </w:rPr>
            </w:pPr>
            <w:r w:rsidRPr="00E933F3">
              <w:rPr>
                <w:rFonts w:ascii="標楷體" w:eastAsia="標楷體" w:hAnsi="標楷體" w:hint="eastAsia"/>
                <w:b/>
                <w:noProof/>
                <w:color w:val="FF0000"/>
                <w:kern w:val="2"/>
                <w:sz w:val="24"/>
                <w:lang w:eastAsia="zh-TW"/>
              </w:rPr>
              <w:t>國-E-A2</w:t>
            </w:r>
            <w:r w:rsidRPr="00E933F3">
              <w:rPr>
                <w:rFonts w:ascii="標楷體" w:eastAsia="標楷體" w:hAnsi="標楷體"/>
                <w:b/>
                <w:noProof/>
                <w:color w:val="FF0000"/>
                <w:kern w:val="2"/>
                <w:sz w:val="24"/>
                <w:lang w:eastAsia="zh-TW"/>
              </w:rPr>
              <w:t>-3</w:t>
            </w:r>
            <w:r w:rsidRPr="00E933F3">
              <w:rPr>
                <w:rFonts w:ascii="標楷體" w:eastAsia="標楷體" w:hAnsi="標楷體" w:hint="eastAsia"/>
                <w:b/>
                <w:noProof/>
                <w:color w:val="FF0000"/>
                <w:kern w:val="2"/>
                <w:sz w:val="24"/>
                <w:lang w:eastAsia="zh-TW"/>
              </w:rPr>
              <w:t>能說出本課各段</w:t>
            </w:r>
            <w:r w:rsidRPr="00E933F3">
              <w:rPr>
                <w:rFonts w:ascii="標楷體" w:eastAsia="標楷體" w:hAnsi="標楷體" w:cs="Times New Roman" w:hint="eastAsia"/>
                <w:b/>
                <w:noProof/>
                <w:color w:val="FF0000"/>
                <w:kern w:val="2"/>
                <w:sz w:val="24"/>
                <w:lang w:eastAsia="zh-TW"/>
              </w:rPr>
              <w:t>敘述的表達方式</w:t>
            </w:r>
            <w:r w:rsidRPr="00E933F3">
              <w:rPr>
                <w:rFonts w:ascii="標楷體" w:eastAsia="標楷體" w:hAnsi="標楷體" w:hint="eastAsia"/>
                <w:b/>
                <w:noProof/>
                <w:color w:val="FF0000"/>
                <w:kern w:val="2"/>
                <w:sz w:val="24"/>
                <w:lang w:eastAsia="zh-TW"/>
              </w:rPr>
              <w:t>。</w:t>
            </w:r>
          </w:p>
          <w:p w14:paraId="654F1066" w14:textId="77777777" w:rsidR="00BC35AB" w:rsidRPr="00BC35AB" w:rsidRDefault="00BC35AB" w:rsidP="00BC35AB">
            <w:pPr>
              <w:pStyle w:val="TableParagraph"/>
              <w:tabs>
                <w:tab w:val="left" w:pos="597"/>
              </w:tabs>
              <w:spacing w:line="397" w:lineRule="exact"/>
              <w:ind w:left="117"/>
              <w:rPr>
                <w:rFonts w:ascii="標楷體" w:eastAsia="標楷體" w:hAnsi="標楷體"/>
                <w:b/>
                <w:noProof/>
                <w:color w:val="FF0000"/>
                <w:kern w:val="2"/>
                <w:sz w:val="24"/>
                <w:lang w:eastAsia="zh-TW"/>
              </w:rPr>
            </w:pPr>
          </w:p>
          <w:p w14:paraId="11BC61F4" w14:textId="0C62541F" w:rsidR="00BC35AB" w:rsidRPr="00BC35AB" w:rsidRDefault="00BC35AB" w:rsidP="00BC35AB">
            <w:pPr>
              <w:pStyle w:val="TableParagraph"/>
              <w:tabs>
                <w:tab w:val="left" w:pos="597"/>
              </w:tabs>
              <w:spacing w:line="397" w:lineRule="exact"/>
              <w:rPr>
                <w:rFonts w:ascii="標楷體" w:eastAsia="標楷體" w:hAnsi="標楷體"/>
                <w:b/>
                <w:noProof/>
                <w:color w:val="FF0000"/>
                <w:kern w:val="2"/>
                <w:sz w:val="24"/>
                <w:lang w:eastAsia="zh-TW"/>
              </w:rPr>
            </w:pPr>
          </w:p>
          <w:p w14:paraId="2B662FA4" w14:textId="77777777" w:rsidR="00BC35AB" w:rsidRPr="00BC35AB" w:rsidRDefault="00BC35AB" w:rsidP="00BC35AB">
            <w:pPr>
              <w:pStyle w:val="TableParagraph"/>
              <w:tabs>
                <w:tab w:val="left" w:pos="597"/>
              </w:tabs>
              <w:spacing w:line="397" w:lineRule="exact"/>
              <w:rPr>
                <w:rFonts w:ascii="標楷體" w:eastAsia="標楷體" w:hAnsi="標楷體"/>
                <w:b/>
                <w:noProof/>
                <w:color w:val="FF0000"/>
                <w:kern w:val="2"/>
                <w:sz w:val="24"/>
                <w:lang w:eastAsia="zh-TW"/>
              </w:rPr>
            </w:pPr>
          </w:p>
          <w:p w14:paraId="192244F3" w14:textId="2D16089B" w:rsidR="00BC35AB" w:rsidRPr="00BC35AB" w:rsidRDefault="005A5BEA" w:rsidP="00BC35AB">
            <w:pPr>
              <w:pStyle w:val="TableParagraph"/>
              <w:tabs>
                <w:tab w:val="left" w:pos="597"/>
              </w:tabs>
              <w:spacing w:line="397" w:lineRule="exact"/>
              <w:rPr>
                <w:rFonts w:ascii="標楷體" w:eastAsia="標楷體" w:hAnsi="標楷體"/>
                <w:b/>
                <w:noProof/>
                <w:color w:val="FF0000"/>
                <w:kern w:val="2"/>
                <w:sz w:val="24"/>
                <w:lang w:eastAsia="zh-TW"/>
              </w:rPr>
            </w:pPr>
            <w:r w:rsidRPr="00E933F3">
              <w:rPr>
                <w:rFonts w:ascii="標楷體" w:eastAsia="標楷體" w:hAnsi="標楷體" w:hint="eastAsia"/>
                <w:b/>
                <w:noProof/>
                <w:color w:val="FF0000"/>
                <w:kern w:val="2"/>
                <w:sz w:val="24"/>
                <w:lang w:eastAsia="zh-TW"/>
              </w:rPr>
              <w:t>國-E-A2</w:t>
            </w:r>
            <w:r w:rsidRPr="00E933F3">
              <w:rPr>
                <w:rFonts w:ascii="標楷體" w:eastAsia="標楷體" w:hAnsi="標楷體"/>
                <w:b/>
                <w:noProof/>
                <w:color w:val="FF0000"/>
                <w:kern w:val="2"/>
                <w:sz w:val="24"/>
                <w:lang w:eastAsia="zh-TW"/>
              </w:rPr>
              <w:t>-2</w:t>
            </w:r>
            <w:r w:rsidRPr="00E933F3">
              <w:rPr>
                <w:rFonts w:ascii="標楷體" w:eastAsia="標楷體" w:hAnsi="標楷體" w:hint="eastAsia"/>
                <w:b/>
                <w:noProof/>
                <w:color w:val="FF0000"/>
                <w:kern w:val="2"/>
                <w:sz w:val="24"/>
                <w:lang w:eastAsia="zh-TW"/>
              </w:rPr>
              <w:t>能將各段段落大意紀錄在</w:t>
            </w:r>
            <w:r>
              <w:rPr>
                <w:rFonts w:ascii="標楷體" w:eastAsia="標楷體" w:hAnsi="標楷體" w:hint="eastAsia"/>
                <w:b/>
                <w:noProof/>
                <w:color w:val="FF0000"/>
                <w:kern w:val="2"/>
                <w:sz w:val="24"/>
                <w:lang w:eastAsia="zh-TW"/>
              </w:rPr>
              <w:t>黑板</w:t>
            </w:r>
            <w:r w:rsidRPr="00E933F3">
              <w:rPr>
                <w:rFonts w:ascii="標楷體" w:eastAsia="標楷體" w:hAnsi="標楷體" w:hint="eastAsia"/>
                <w:b/>
                <w:noProof/>
                <w:color w:val="FF0000"/>
                <w:kern w:val="2"/>
                <w:sz w:val="24"/>
                <w:lang w:eastAsia="zh-TW"/>
              </w:rPr>
              <w:t>。</w:t>
            </w:r>
          </w:p>
          <w:p w14:paraId="09A453B6" w14:textId="77777777" w:rsidR="00BC35AB" w:rsidRPr="00BC35AB" w:rsidRDefault="00BC35AB" w:rsidP="00BC35AB">
            <w:pPr>
              <w:pStyle w:val="TableParagraph"/>
              <w:tabs>
                <w:tab w:val="left" w:pos="597"/>
              </w:tabs>
              <w:spacing w:line="397" w:lineRule="exact"/>
              <w:rPr>
                <w:rFonts w:ascii="標楷體" w:eastAsia="標楷體" w:hAnsi="標楷體"/>
                <w:b/>
                <w:noProof/>
                <w:color w:val="FF0000"/>
                <w:kern w:val="2"/>
                <w:sz w:val="24"/>
                <w:lang w:eastAsia="zh-TW"/>
              </w:rPr>
            </w:pPr>
          </w:p>
          <w:p w14:paraId="3A387E61" w14:textId="77777777" w:rsidR="00BC35AB" w:rsidRPr="00BC35AB" w:rsidRDefault="00BC35AB" w:rsidP="00BC35AB">
            <w:pPr>
              <w:pStyle w:val="TableParagraph"/>
              <w:tabs>
                <w:tab w:val="left" w:pos="597"/>
              </w:tabs>
              <w:spacing w:line="397" w:lineRule="exact"/>
              <w:rPr>
                <w:rFonts w:ascii="標楷體" w:eastAsia="標楷體" w:hAnsi="標楷體"/>
                <w:b/>
                <w:noProof/>
                <w:color w:val="FF0000"/>
                <w:kern w:val="2"/>
                <w:sz w:val="24"/>
                <w:lang w:eastAsia="zh-TW"/>
              </w:rPr>
            </w:pPr>
          </w:p>
          <w:p w14:paraId="71E4E685" w14:textId="77777777" w:rsidR="00BC35AB" w:rsidRPr="00BC35AB" w:rsidRDefault="00BC35AB" w:rsidP="00BC35AB">
            <w:pPr>
              <w:pStyle w:val="TableParagraph"/>
              <w:tabs>
                <w:tab w:val="left" w:pos="597"/>
              </w:tabs>
              <w:spacing w:line="397" w:lineRule="exact"/>
              <w:rPr>
                <w:rFonts w:ascii="標楷體" w:eastAsia="標楷體" w:hAnsi="標楷體"/>
                <w:b/>
                <w:noProof/>
                <w:color w:val="FF0000"/>
                <w:kern w:val="2"/>
                <w:sz w:val="24"/>
                <w:lang w:eastAsia="zh-TW"/>
              </w:rPr>
            </w:pPr>
          </w:p>
          <w:p w14:paraId="5C28C08D" w14:textId="52CD3DF9" w:rsidR="00BC35AB" w:rsidRDefault="00BC35AB" w:rsidP="00BC35AB">
            <w:pPr>
              <w:pStyle w:val="TableParagraph"/>
              <w:tabs>
                <w:tab w:val="left" w:pos="597"/>
              </w:tabs>
              <w:spacing w:line="397" w:lineRule="exact"/>
              <w:rPr>
                <w:rFonts w:ascii="標楷體" w:eastAsia="標楷體" w:hAnsi="標楷體"/>
                <w:b/>
                <w:noProof/>
                <w:color w:val="FF0000"/>
                <w:kern w:val="2"/>
                <w:sz w:val="24"/>
                <w:lang w:eastAsia="zh-TW"/>
              </w:rPr>
            </w:pPr>
          </w:p>
          <w:p w14:paraId="34DF173F" w14:textId="78BAC752" w:rsidR="00364943" w:rsidRDefault="00364943" w:rsidP="00BC35AB">
            <w:pPr>
              <w:pStyle w:val="TableParagraph"/>
              <w:tabs>
                <w:tab w:val="left" w:pos="597"/>
              </w:tabs>
              <w:spacing w:line="397" w:lineRule="exact"/>
              <w:rPr>
                <w:rFonts w:ascii="標楷體" w:eastAsia="標楷體" w:hAnsi="標楷體" w:hint="eastAsia"/>
                <w:b/>
                <w:noProof/>
                <w:color w:val="FF0000"/>
                <w:kern w:val="2"/>
                <w:sz w:val="24"/>
                <w:lang w:eastAsia="zh-TW"/>
              </w:rPr>
            </w:pPr>
          </w:p>
          <w:p w14:paraId="226176BC" w14:textId="1014CE43" w:rsidR="00364943" w:rsidRDefault="00364943" w:rsidP="00BC35AB">
            <w:pPr>
              <w:pStyle w:val="TableParagraph"/>
              <w:tabs>
                <w:tab w:val="left" w:pos="597"/>
              </w:tabs>
              <w:spacing w:line="397" w:lineRule="exact"/>
              <w:rPr>
                <w:rFonts w:ascii="標楷體" w:eastAsia="標楷體" w:hAnsi="標楷體"/>
                <w:b/>
                <w:noProof/>
                <w:color w:val="FF0000"/>
                <w:kern w:val="2"/>
                <w:sz w:val="24"/>
                <w:lang w:eastAsia="zh-TW"/>
              </w:rPr>
            </w:pPr>
          </w:p>
          <w:p w14:paraId="09398A27" w14:textId="7F75BB47" w:rsidR="00364943" w:rsidRDefault="00364943" w:rsidP="00BC35AB">
            <w:pPr>
              <w:pStyle w:val="TableParagraph"/>
              <w:tabs>
                <w:tab w:val="left" w:pos="597"/>
              </w:tabs>
              <w:spacing w:line="397" w:lineRule="exact"/>
              <w:rPr>
                <w:rFonts w:ascii="標楷體" w:eastAsia="標楷體" w:hAnsi="標楷體"/>
                <w:b/>
                <w:noProof/>
                <w:color w:val="FF0000"/>
                <w:kern w:val="2"/>
                <w:sz w:val="24"/>
                <w:lang w:eastAsia="zh-TW"/>
              </w:rPr>
            </w:pPr>
          </w:p>
          <w:p w14:paraId="629E8D13" w14:textId="7796FC86" w:rsidR="00364943" w:rsidRDefault="00364943" w:rsidP="00BC35AB">
            <w:pPr>
              <w:pStyle w:val="TableParagraph"/>
              <w:tabs>
                <w:tab w:val="left" w:pos="597"/>
              </w:tabs>
              <w:spacing w:line="397" w:lineRule="exact"/>
              <w:rPr>
                <w:rFonts w:ascii="標楷體" w:eastAsia="標楷體" w:hAnsi="標楷體"/>
                <w:b/>
                <w:noProof/>
                <w:color w:val="FF0000"/>
                <w:kern w:val="2"/>
                <w:sz w:val="24"/>
                <w:lang w:eastAsia="zh-TW"/>
              </w:rPr>
            </w:pPr>
          </w:p>
          <w:p w14:paraId="76628CB9" w14:textId="3DBD92B6" w:rsidR="00364943" w:rsidRDefault="00364943" w:rsidP="00BC35AB">
            <w:pPr>
              <w:pStyle w:val="TableParagraph"/>
              <w:tabs>
                <w:tab w:val="left" w:pos="597"/>
              </w:tabs>
              <w:spacing w:line="397" w:lineRule="exact"/>
              <w:rPr>
                <w:rFonts w:ascii="標楷體" w:eastAsia="標楷體" w:hAnsi="標楷體"/>
                <w:b/>
                <w:noProof/>
                <w:color w:val="FF0000"/>
                <w:kern w:val="2"/>
                <w:sz w:val="24"/>
                <w:lang w:eastAsia="zh-TW"/>
              </w:rPr>
            </w:pPr>
          </w:p>
          <w:p w14:paraId="2CB2338C" w14:textId="643F029E" w:rsidR="00364943" w:rsidRDefault="00364943" w:rsidP="00BC35AB">
            <w:pPr>
              <w:pStyle w:val="TableParagraph"/>
              <w:tabs>
                <w:tab w:val="left" w:pos="597"/>
              </w:tabs>
              <w:spacing w:line="397" w:lineRule="exact"/>
              <w:rPr>
                <w:rFonts w:ascii="標楷體" w:eastAsia="標楷體" w:hAnsi="標楷體"/>
                <w:b/>
                <w:noProof/>
                <w:color w:val="FF0000"/>
                <w:kern w:val="2"/>
                <w:sz w:val="24"/>
                <w:lang w:eastAsia="zh-TW"/>
              </w:rPr>
            </w:pPr>
          </w:p>
          <w:p w14:paraId="605451A5" w14:textId="1DCD1683" w:rsidR="0065118E" w:rsidRDefault="0065118E" w:rsidP="00BC35AB">
            <w:pPr>
              <w:pStyle w:val="TableParagraph"/>
              <w:tabs>
                <w:tab w:val="left" w:pos="597"/>
              </w:tabs>
              <w:spacing w:line="397" w:lineRule="exact"/>
              <w:rPr>
                <w:rFonts w:ascii="標楷體" w:eastAsia="標楷體" w:hAnsi="標楷體"/>
                <w:b/>
                <w:noProof/>
                <w:color w:val="FF0000"/>
                <w:kern w:val="2"/>
                <w:sz w:val="24"/>
                <w:lang w:eastAsia="zh-TW"/>
              </w:rPr>
            </w:pPr>
          </w:p>
          <w:p w14:paraId="5FE564D2" w14:textId="77777777" w:rsidR="0065118E" w:rsidRPr="00BC35AB" w:rsidRDefault="0065118E" w:rsidP="00BC35AB">
            <w:pPr>
              <w:pStyle w:val="TableParagraph"/>
              <w:tabs>
                <w:tab w:val="left" w:pos="597"/>
              </w:tabs>
              <w:spacing w:line="397" w:lineRule="exact"/>
              <w:rPr>
                <w:rFonts w:ascii="標楷體" w:eastAsia="標楷體" w:hAnsi="標楷體" w:hint="eastAsia"/>
                <w:b/>
                <w:noProof/>
                <w:color w:val="FF0000"/>
                <w:kern w:val="2"/>
                <w:sz w:val="24"/>
                <w:lang w:eastAsia="zh-TW"/>
              </w:rPr>
            </w:pPr>
          </w:p>
          <w:p w14:paraId="7683AD1B" w14:textId="2ED8AD0C" w:rsidR="00BC35AB" w:rsidRPr="00E065CC" w:rsidRDefault="00E933F3" w:rsidP="00BC35AB">
            <w:pPr>
              <w:pStyle w:val="TableParagraph"/>
              <w:tabs>
                <w:tab w:val="left" w:pos="597"/>
              </w:tabs>
              <w:spacing w:line="397" w:lineRule="exact"/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</w:pPr>
            <w:r w:rsidRPr="00E933F3">
              <w:rPr>
                <w:rFonts w:ascii="標楷體" w:eastAsia="標楷體" w:hAnsi="標楷體" w:hint="eastAsia"/>
                <w:b/>
                <w:noProof/>
                <w:color w:val="FF0000"/>
                <w:kern w:val="2"/>
                <w:sz w:val="24"/>
                <w:lang w:eastAsia="zh-TW"/>
              </w:rPr>
              <w:t>國-E-A2</w:t>
            </w:r>
            <w:r w:rsidRPr="00E933F3">
              <w:rPr>
                <w:rFonts w:ascii="標楷體" w:eastAsia="標楷體" w:hAnsi="標楷體"/>
                <w:b/>
                <w:noProof/>
                <w:color w:val="FF0000"/>
                <w:kern w:val="2"/>
                <w:sz w:val="24"/>
                <w:lang w:eastAsia="zh-TW"/>
              </w:rPr>
              <w:t>-4</w:t>
            </w:r>
            <w:r w:rsidRPr="00E933F3">
              <w:rPr>
                <w:rFonts w:ascii="標楷體" w:eastAsia="標楷體" w:hAnsi="標楷體" w:hint="eastAsia"/>
                <w:b/>
                <w:noProof/>
                <w:color w:val="FF0000"/>
                <w:kern w:val="2"/>
                <w:sz w:val="24"/>
                <w:lang w:eastAsia="zh-TW"/>
              </w:rPr>
              <w:t>完成段落大意學習單。</w:t>
            </w:r>
          </w:p>
        </w:tc>
      </w:tr>
      <w:tr w:rsidR="00E065CC" w:rsidRPr="00E065CC" w14:paraId="6ECB38FE" w14:textId="77777777" w:rsidTr="002A7D0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19"/>
        </w:trPr>
        <w:tc>
          <w:tcPr>
            <w:tcW w:w="10490" w:type="dxa"/>
            <w:gridSpan w:val="3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BA75DED" w14:textId="77777777" w:rsidR="0025781D" w:rsidRPr="00E065CC" w:rsidRDefault="0025781D" w:rsidP="0025781D">
            <w:pPr>
              <w:pStyle w:val="TableParagraph"/>
              <w:spacing w:line="391" w:lineRule="exact"/>
              <w:ind w:left="109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065CC">
              <w:rPr>
                <w:rFonts w:ascii="標楷體" w:eastAsia="標楷體" w:hAnsi="標楷體"/>
                <w:b/>
                <w:sz w:val="28"/>
                <w:szCs w:val="28"/>
              </w:rPr>
              <w:lastRenderedPageBreak/>
              <w:t>參考資料：</w:t>
            </w:r>
          </w:p>
        </w:tc>
      </w:tr>
      <w:tr w:rsidR="00E065CC" w:rsidRPr="00E065CC" w14:paraId="5C6EFF09" w14:textId="77777777" w:rsidTr="00040C76">
        <w:trPr>
          <w:trHeight w:val="842"/>
        </w:trPr>
        <w:tc>
          <w:tcPr>
            <w:tcW w:w="10490" w:type="dxa"/>
            <w:gridSpan w:val="3"/>
            <w:tcBorders>
              <w:bottom w:val="single" w:sz="4" w:space="0" w:color="000000"/>
            </w:tcBorders>
            <w:vAlign w:val="center"/>
          </w:tcPr>
          <w:p w14:paraId="055657B2" w14:textId="77777777" w:rsidR="0025781D" w:rsidRPr="00E065CC" w:rsidRDefault="001234FB" w:rsidP="0025781D">
            <w:pPr>
              <w:pStyle w:val="a6"/>
              <w:spacing w:before="60" w:after="60" w:line="320" w:lineRule="exact"/>
              <w:rPr>
                <w:rFonts w:ascii="標楷體" w:eastAsia="標楷體" w:hAnsi="標楷體"/>
                <w:b/>
                <w:lang w:eastAsia="zh-TW"/>
              </w:rPr>
            </w:pPr>
            <w:r>
              <w:rPr>
                <w:rFonts w:ascii="標楷體" w:eastAsia="標楷體" w:hAnsi="標楷體" w:hint="eastAsia"/>
                <w:b/>
                <w:lang w:eastAsia="zh-TW"/>
              </w:rPr>
              <w:t>無</w:t>
            </w:r>
          </w:p>
        </w:tc>
      </w:tr>
      <w:tr w:rsidR="00E065CC" w:rsidRPr="00E065CC" w14:paraId="528AD274" w14:textId="77777777" w:rsidTr="002A7D0A">
        <w:trPr>
          <w:trHeight w:val="416"/>
        </w:trPr>
        <w:tc>
          <w:tcPr>
            <w:tcW w:w="10490" w:type="dxa"/>
            <w:gridSpan w:val="3"/>
            <w:tcBorders>
              <w:top w:val="single" w:sz="4" w:space="0" w:color="000000"/>
            </w:tcBorders>
          </w:tcPr>
          <w:p w14:paraId="293ADF07" w14:textId="77777777" w:rsidR="0025781D" w:rsidRPr="00E065CC" w:rsidRDefault="0025781D" w:rsidP="0025781D">
            <w:pPr>
              <w:pStyle w:val="TableParagraph"/>
              <w:spacing w:line="360" w:lineRule="exact"/>
              <w:ind w:left="109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065CC">
              <w:rPr>
                <w:rFonts w:ascii="標楷體" w:eastAsia="標楷體" w:hAnsi="標楷體"/>
                <w:b/>
                <w:sz w:val="28"/>
                <w:szCs w:val="28"/>
              </w:rPr>
              <w:t>附錄：無</w:t>
            </w:r>
          </w:p>
        </w:tc>
      </w:tr>
    </w:tbl>
    <w:p w14:paraId="32B88DD9" w14:textId="4458CAA7" w:rsidR="00253892" w:rsidRDefault="00C80917">
      <w:pPr>
        <w:rPr>
          <w:rFonts w:ascii="標楷體" w:eastAsia="標楷體" w:hAnsi="標楷體" w:cs="Helvetica"/>
          <w:b/>
          <w:sz w:val="28"/>
          <w:szCs w:val="28"/>
        </w:rPr>
      </w:pPr>
      <w:r w:rsidRPr="00E065CC">
        <w:rPr>
          <w:rFonts w:ascii="標楷體" w:eastAsia="標楷體" w:hAnsi="標楷體" w:cs="Helvetica" w:hint="eastAsia"/>
          <w:b/>
          <w:sz w:val="28"/>
          <w:szCs w:val="28"/>
        </w:rPr>
        <w:t>備註：授課者請於教學觀察日前一週，提供同儕觀課教師參閱。</w:t>
      </w:r>
    </w:p>
    <w:p w14:paraId="1D63491A" w14:textId="2DE00159" w:rsidR="00627452" w:rsidRDefault="00627452">
      <w:pPr>
        <w:rPr>
          <w:rFonts w:ascii="標楷體" w:eastAsia="標楷體" w:hAnsi="標楷體" w:cs="Helvetica"/>
          <w:b/>
          <w:sz w:val="28"/>
          <w:szCs w:val="28"/>
        </w:rPr>
      </w:pPr>
    </w:p>
    <w:p w14:paraId="05A077BF" w14:textId="781E87A4" w:rsidR="002446B8" w:rsidRDefault="002446B8">
      <w:pPr>
        <w:rPr>
          <w:rFonts w:ascii="標楷體" w:eastAsia="標楷體" w:hAnsi="標楷體" w:cs="Helvetica"/>
          <w:b/>
          <w:sz w:val="28"/>
          <w:szCs w:val="28"/>
        </w:rPr>
      </w:pPr>
    </w:p>
    <w:p w14:paraId="464693B1" w14:textId="1C9CC38C" w:rsidR="002446B8" w:rsidRDefault="002446B8">
      <w:pPr>
        <w:rPr>
          <w:rFonts w:ascii="標楷體" w:eastAsia="標楷體" w:hAnsi="標楷體" w:cs="Helvetica"/>
          <w:b/>
          <w:sz w:val="28"/>
          <w:szCs w:val="28"/>
        </w:rPr>
      </w:pPr>
    </w:p>
    <w:p w14:paraId="450687F5" w14:textId="269AA164" w:rsidR="002446B8" w:rsidRDefault="002446B8">
      <w:pPr>
        <w:rPr>
          <w:rFonts w:ascii="標楷體" w:eastAsia="標楷體" w:hAnsi="標楷體" w:cs="Helvetica"/>
          <w:b/>
          <w:sz w:val="28"/>
          <w:szCs w:val="28"/>
        </w:rPr>
      </w:pPr>
    </w:p>
    <w:p w14:paraId="152E3593" w14:textId="77777777" w:rsidR="002446B8" w:rsidRDefault="002446B8">
      <w:pPr>
        <w:rPr>
          <w:rFonts w:ascii="標楷體" w:eastAsia="標楷體" w:hAnsi="標楷體" w:cs="Helvetica" w:hint="eastAsia"/>
          <w:b/>
          <w:sz w:val="28"/>
          <w:szCs w:val="28"/>
        </w:rPr>
      </w:pPr>
    </w:p>
    <w:p w14:paraId="42102553" w14:textId="0074A9FD" w:rsidR="00627452" w:rsidRDefault="00627452">
      <w:pPr>
        <w:rPr>
          <w:rFonts w:ascii="標楷體" w:eastAsia="標楷體" w:hAnsi="標楷體" w:cs="Helvetica"/>
          <w:b/>
          <w:sz w:val="28"/>
          <w:szCs w:val="28"/>
        </w:rPr>
      </w:pPr>
    </w:p>
    <w:tbl>
      <w:tblPr>
        <w:tblStyle w:val="ab"/>
        <w:tblW w:w="9814" w:type="dxa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1635"/>
        <w:gridCol w:w="1636"/>
        <w:gridCol w:w="1636"/>
        <w:gridCol w:w="1635"/>
        <w:gridCol w:w="1636"/>
        <w:gridCol w:w="1636"/>
      </w:tblGrid>
      <w:tr w:rsidR="00627452" w:rsidRPr="00627452" w14:paraId="16C4B450" w14:textId="77777777" w:rsidTr="00627452">
        <w:trPr>
          <w:trHeight w:val="2389"/>
          <w:jc w:val="center"/>
        </w:trPr>
        <w:tc>
          <w:tcPr>
            <w:tcW w:w="1635" w:type="dxa"/>
            <w:vAlign w:val="center"/>
          </w:tcPr>
          <w:p w14:paraId="05CE2F50" w14:textId="5178BE23" w:rsidR="00627452" w:rsidRPr="00627452" w:rsidRDefault="00627452" w:rsidP="00627452">
            <w:pPr>
              <w:jc w:val="center"/>
              <w:rPr>
                <w:rFonts w:ascii="標楷體" w:eastAsia="標楷體" w:hAnsi="標楷體" w:cs="Helvetica" w:hint="eastAsia"/>
                <w:b/>
                <w:sz w:val="96"/>
                <w:szCs w:val="96"/>
              </w:rPr>
            </w:pPr>
            <w:r w:rsidRPr="00627452">
              <w:rPr>
                <w:rFonts w:ascii="標楷體" w:eastAsia="標楷體" w:hAnsi="標楷體" w:cs="Helvetica" w:hint="eastAsia"/>
                <w:b/>
                <w:sz w:val="96"/>
                <w:szCs w:val="96"/>
              </w:rPr>
              <w:lastRenderedPageBreak/>
              <w:t>1</w:t>
            </w:r>
          </w:p>
        </w:tc>
        <w:tc>
          <w:tcPr>
            <w:tcW w:w="1636" w:type="dxa"/>
            <w:vAlign w:val="center"/>
          </w:tcPr>
          <w:p w14:paraId="51F9D153" w14:textId="202325D3" w:rsidR="00627452" w:rsidRPr="00627452" w:rsidRDefault="00627452" w:rsidP="00627452">
            <w:pPr>
              <w:jc w:val="center"/>
              <w:rPr>
                <w:rFonts w:ascii="標楷體" w:eastAsia="標楷體" w:hAnsi="標楷體" w:cs="Helvetica" w:hint="eastAsia"/>
                <w:b/>
                <w:sz w:val="96"/>
                <w:szCs w:val="96"/>
              </w:rPr>
            </w:pPr>
            <w:r w:rsidRPr="00627452">
              <w:rPr>
                <w:rFonts w:ascii="標楷體" w:eastAsia="標楷體" w:hAnsi="標楷體" w:cs="Helvetica" w:hint="eastAsia"/>
                <w:b/>
                <w:sz w:val="96"/>
                <w:szCs w:val="96"/>
              </w:rPr>
              <w:t>2</w:t>
            </w:r>
          </w:p>
        </w:tc>
        <w:tc>
          <w:tcPr>
            <w:tcW w:w="1636" w:type="dxa"/>
            <w:vAlign w:val="center"/>
          </w:tcPr>
          <w:p w14:paraId="77E03F01" w14:textId="7F6ED2B6" w:rsidR="00627452" w:rsidRPr="00627452" w:rsidRDefault="00627452" w:rsidP="00627452">
            <w:pPr>
              <w:jc w:val="center"/>
              <w:rPr>
                <w:rFonts w:ascii="標楷體" w:eastAsia="標楷體" w:hAnsi="標楷體" w:cs="Helvetica" w:hint="eastAsia"/>
                <w:b/>
                <w:sz w:val="96"/>
                <w:szCs w:val="96"/>
              </w:rPr>
            </w:pPr>
            <w:r w:rsidRPr="00627452">
              <w:rPr>
                <w:rFonts w:ascii="標楷體" w:eastAsia="標楷體" w:hAnsi="標楷體" w:cs="Helvetica" w:hint="eastAsia"/>
                <w:b/>
                <w:sz w:val="96"/>
                <w:szCs w:val="96"/>
              </w:rPr>
              <w:t>3</w:t>
            </w:r>
          </w:p>
        </w:tc>
        <w:tc>
          <w:tcPr>
            <w:tcW w:w="1635" w:type="dxa"/>
            <w:vAlign w:val="center"/>
          </w:tcPr>
          <w:p w14:paraId="70DE121B" w14:textId="59967FC2" w:rsidR="00627452" w:rsidRPr="00627452" w:rsidRDefault="00627452" w:rsidP="00627452">
            <w:pPr>
              <w:jc w:val="center"/>
              <w:rPr>
                <w:rFonts w:ascii="標楷體" w:eastAsia="標楷體" w:hAnsi="標楷體" w:cs="Helvetica" w:hint="eastAsia"/>
                <w:b/>
                <w:sz w:val="96"/>
                <w:szCs w:val="96"/>
              </w:rPr>
            </w:pPr>
            <w:r w:rsidRPr="00627452">
              <w:rPr>
                <w:rFonts w:ascii="標楷體" w:eastAsia="標楷體" w:hAnsi="標楷體" w:cs="Helvetica" w:hint="eastAsia"/>
                <w:b/>
                <w:sz w:val="96"/>
                <w:szCs w:val="96"/>
              </w:rPr>
              <w:t>4</w:t>
            </w:r>
          </w:p>
        </w:tc>
        <w:tc>
          <w:tcPr>
            <w:tcW w:w="1636" w:type="dxa"/>
            <w:vAlign w:val="center"/>
          </w:tcPr>
          <w:p w14:paraId="126982AF" w14:textId="7DB02830" w:rsidR="00627452" w:rsidRPr="00627452" w:rsidRDefault="00627452" w:rsidP="00627452">
            <w:pPr>
              <w:jc w:val="center"/>
              <w:rPr>
                <w:rFonts w:ascii="標楷體" w:eastAsia="標楷體" w:hAnsi="標楷體" w:cs="Helvetica" w:hint="eastAsia"/>
                <w:b/>
                <w:sz w:val="96"/>
                <w:szCs w:val="96"/>
              </w:rPr>
            </w:pPr>
            <w:r w:rsidRPr="00627452">
              <w:rPr>
                <w:rFonts w:ascii="標楷體" w:eastAsia="標楷體" w:hAnsi="標楷體" w:cs="Helvetica" w:hint="eastAsia"/>
                <w:b/>
                <w:sz w:val="96"/>
                <w:szCs w:val="96"/>
              </w:rPr>
              <w:t>5</w:t>
            </w:r>
          </w:p>
        </w:tc>
        <w:tc>
          <w:tcPr>
            <w:tcW w:w="1636" w:type="dxa"/>
            <w:vAlign w:val="center"/>
          </w:tcPr>
          <w:p w14:paraId="74C72433" w14:textId="6A02BD29" w:rsidR="00627452" w:rsidRPr="00627452" w:rsidRDefault="00627452" w:rsidP="00627452">
            <w:pPr>
              <w:jc w:val="center"/>
              <w:rPr>
                <w:rFonts w:ascii="標楷體" w:eastAsia="標楷體" w:hAnsi="標楷體" w:cs="Helvetica" w:hint="eastAsia"/>
                <w:b/>
                <w:sz w:val="96"/>
                <w:szCs w:val="96"/>
              </w:rPr>
            </w:pPr>
            <w:r w:rsidRPr="00627452">
              <w:rPr>
                <w:rFonts w:ascii="標楷體" w:eastAsia="標楷體" w:hAnsi="標楷體" w:cs="Helvetica" w:hint="eastAsia"/>
                <w:b/>
                <w:sz w:val="96"/>
                <w:szCs w:val="96"/>
              </w:rPr>
              <w:t>6</w:t>
            </w:r>
          </w:p>
        </w:tc>
      </w:tr>
      <w:tr w:rsidR="00627452" w14:paraId="2F692BB8" w14:textId="77777777" w:rsidTr="00627452">
        <w:trPr>
          <w:trHeight w:val="2389"/>
          <w:jc w:val="center"/>
        </w:trPr>
        <w:tc>
          <w:tcPr>
            <w:tcW w:w="1635" w:type="dxa"/>
            <w:vAlign w:val="center"/>
          </w:tcPr>
          <w:p w14:paraId="1346173D" w14:textId="4A50BB21" w:rsidR="00627452" w:rsidRDefault="00627452" w:rsidP="00627452">
            <w:pPr>
              <w:jc w:val="center"/>
              <w:rPr>
                <w:rFonts w:ascii="標楷體" w:eastAsia="標楷體" w:hAnsi="標楷體" w:cs="Helvetica" w:hint="eastAsia"/>
                <w:b/>
                <w:sz w:val="28"/>
                <w:szCs w:val="28"/>
              </w:rPr>
            </w:pPr>
            <w:r w:rsidRPr="00627452">
              <w:rPr>
                <w:rFonts w:ascii="標楷體" w:eastAsia="標楷體" w:hAnsi="標楷體" w:cs="Helvetica" w:hint="eastAsia"/>
                <w:b/>
                <w:sz w:val="96"/>
                <w:szCs w:val="96"/>
              </w:rPr>
              <w:t>1</w:t>
            </w:r>
          </w:p>
        </w:tc>
        <w:tc>
          <w:tcPr>
            <w:tcW w:w="1636" w:type="dxa"/>
            <w:vAlign w:val="center"/>
          </w:tcPr>
          <w:p w14:paraId="02F63F27" w14:textId="1627BB21" w:rsidR="00627452" w:rsidRDefault="00627452" w:rsidP="00627452">
            <w:pPr>
              <w:jc w:val="center"/>
              <w:rPr>
                <w:rFonts w:ascii="標楷體" w:eastAsia="標楷體" w:hAnsi="標楷體" w:cs="Helvetica" w:hint="eastAsia"/>
                <w:b/>
                <w:sz w:val="28"/>
                <w:szCs w:val="28"/>
              </w:rPr>
            </w:pPr>
            <w:r w:rsidRPr="00627452">
              <w:rPr>
                <w:rFonts w:ascii="標楷體" w:eastAsia="標楷體" w:hAnsi="標楷體" w:cs="Helvetica" w:hint="eastAsia"/>
                <w:b/>
                <w:sz w:val="96"/>
                <w:szCs w:val="96"/>
              </w:rPr>
              <w:t>2</w:t>
            </w:r>
          </w:p>
        </w:tc>
        <w:tc>
          <w:tcPr>
            <w:tcW w:w="1636" w:type="dxa"/>
            <w:vAlign w:val="center"/>
          </w:tcPr>
          <w:p w14:paraId="3BE1734A" w14:textId="0D42A82C" w:rsidR="00627452" w:rsidRDefault="00627452" w:rsidP="00627452">
            <w:pPr>
              <w:jc w:val="center"/>
              <w:rPr>
                <w:rFonts w:ascii="標楷體" w:eastAsia="標楷體" w:hAnsi="標楷體" w:cs="Helvetica" w:hint="eastAsia"/>
                <w:b/>
                <w:sz w:val="28"/>
                <w:szCs w:val="28"/>
              </w:rPr>
            </w:pPr>
            <w:r w:rsidRPr="00627452">
              <w:rPr>
                <w:rFonts w:ascii="標楷體" w:eastAsia="標楷體" w:hAnsi="標楷體" w:cs="Helvetica" w:hint="eastAsia"/>
                <w:b/>
                <w:sz w:val="96"/>
                <w:szCs w:val="96"/>
              </w:rPr>
              <w:t>3</w:t>
            </w:r>
          </w:p>
        </w:tc>
        <w:tc>
          <w:tcPr>
            <w:tcW w:w="1635" w:type="dxa"/>
            <w:vAlign w:val="center"/>
          </w:tcPr>
          <w:p w14:paraId="5310B999" w14:textId="513A68E4" w:rsidR="00627452" w:rsidRDefault="00627452" w:rsidP="00627452">
            <w:pPr>
              <w:jc w:val="center"/>
              <w:rPr>
                <w:rFonts w:ascii="標楷體" w:eastAsia="標楷體" w:hAnsi="標楷體" w:cs="Helvetica" w:hint="eastAsia"/>
                <w:b/>
                <w:sz w:val="28"/>
                <w:szCs w:val="28"/>
              </w:rPr>
            </w:pPr>
            <w:r w:rsidRPr="00627452">
              <w:rPr>
                <w:rFonts w:ascii="標楷體" w:eastAsia="標楷體" w:hAnsi="標楷體" w:cs="Helvetica" w:hint="eastAsia"/>
                <w:b/>
                <w:sz w:val="96"/>
                <w:szCs w:val="96"/>
              </w:rPr>
              <w:t>4</w:t>
            </w:r>
          </w:p>
        </w:tc>
        <w:tc>
          <w:tcPr>
            <w:tcW w:w="1636" w:type="dxa"/>
            <w:vAlign w:val="center"/>
          </w:tcPr>
          <w:p w14:paraId="43ACF9A6" w14:textId="48D6C28D" w:rsidR="00627452" w:rsidRDefault="00627452" w:rsidP="00627452">
            <w:pPr>
              <w:jc w:val="center"/>
              <w:rPr>
                <w:rFonts w:ascii="標楷體" w:eastAsia="標楷體" w:hAnsi="標楷體" w:cs="Helvetica" w:hint="eastAsia"/>
                <w:b/>
                <w:sz w:val="28"/>
                <w:szCs w:val="28"/>
              </w:rPr>
            </w:pPr>
            <w:r w:rsidRPr="00627452">
              <w:rPr>
                <w:rFonts w:ascii="標楷體" w:eastAsia="標楷體" w:hAnsi="標楷體" w:cs="Helvetica" w:hint="eastAsia"/>
                <w:b/>
                <w:sz w:val="96"/>
                <w:szCs w:val="96"/>
              </w:rPr>
              <w:t>5</w:t>
            </w:r>
          </w:p>
        </w:tc>
        <w:tc>
          <w:tcPr>
            <w:tcW w:w="1636" w:type="dxa"/>
            <w:vAlign w:val="center"/>
          </w:tcPr>
          <w:p w14:paraId="5DF231B1" w14:textId="71F27F40" w:rsidR="00627452" w:rsidRDefault="00627452" w:rsidP="00627452">
            <w:pPr>
              <w:jc w:val="center"/>
              <w:rPr>
                <w:rFonts w:ascii="標楷體" w:eastAsia="標楷體" w:hAnsi="標楷體" w:cs="Helvetica" w:hint="eastAsia"/>
                <w:b/>
                <w:sz w:val="28"/>
                <w:szCs w:val="28"/>
              </w:rPr>
            </w:pPr>
            <w:r w:rsidRPr="00627452">
              <w:rPr>
                <w:rFonts w:ascii="標楷體" w:eastAsia="標楷體" w:hAnsi="標楷體" w:cs="Helvetica" w:hint="eastAsia"/>
                <w:b/>
                <w:sz w:val="96"/>
                <w:szCs w:val="96"/>
              </w:rPr>
              <w:t>6</w:t>
            </w:r>
          </w:p>
        </w:tc>
      </w:tr>
      <w:tr w:rsidR="00627452" w14:paraId="0396D690" w14:textId="77777777" w:rsidTr="00627452">
        <w:trPr>
          <w:trHeight w:val="2346"/>
          <w:jc w:val="center"/>
        </w:trPr>
        <w:tc>
          <w:tcPr>
            <w:tcW w:w="1635" w:type="dxa"/>
            <w:vAlign w:val="center"/>
          </w:tcPr>
          <w:p w14:paraId="70BEF234" w14:textId="7F08A6E4" w:rsidR="00627452" w:rsidRDefault="00627452" w:rsidP="00627452">
            <w:pPr>
              <w:jc w:val="center"/>
              <w:rPr>
                <w:rFonts w:ascii="標楷體" w:eastAsia="標楷體" w:hAnsi="標楷體" w:cs="Helvetica" w:hint="eastAsia"/>
                <w:b/>
                <w:sz w:val="28"/>
                <w:szCs w:val="28"/>
              </w:rPr>
            </w:pPr>
            <w:r w:rsidRPr="00627452">
              <w:rPr>
                <w:rFonts w:ascii="標楷體" w:eastAsia="標楷體" w:hAnsi="標楷體" w:cs="Helvetica" w:hint="eastAsia"/>
                <w:b/>
                <w:sz w:val="96"/>
                <w:szCs w:val="96"/>
              </w:rPr>
              <w:t>1</w:t>
            </w:r>
          </w:p>
        </w:tc>
        <w:tc>
          <w:tcPr>
            <w:tcW w:w="1636" w:type="dxa"/>
            <w:vAlign w:val="center"/>
          </w:tcPr>
          <w:p w14:paraId="685EB637" w14:textId="09F787B8" w:rsidR="00627452" w:rsidRDefault="00627452" w:rsidP="00627452">
            <w:pPr>
              <w:jc w:val="center"/>
              <w:rPr>
                <w:rFonts w:ascii="標楷體" w:eastAsia="標楷體" w:hAnsi="標楷體" w:cs="Helvetica" w:hint="eastAsia"/>
                <w:b/>
                <w:sz w:val="28"/>
                <w:szCs w:val="28"/>
              </w:rPr>
            </w:pPr>
            <w:r w:rsidRPr="00627452">
              <w:rPr>
                <w:rFonts w:ascii="標楷體" w:eastAsia="標楷體" w:hAnsi="標楷體" w:cs="Helvetica" w:hint="eastAsia"/>
                <w:b/>
                <w:sz w:val="96"/>
                <w:szCs w:val="96"/>
              </w:rPr>
              <w:t>2</w:t>
            </w:r>
          </w:p>
        </w:tc>
        <w:tc>
          <w:tcPr>
            <w:tcW w:w="1636" w:type="dxa"/>
            <w:vAlign w:val="center"/>
          </w:tcPr>
          <w:p w14:paraId="1481499B" w14:textId="781E604D" w:rsidR="00627452" w:rsidRDefault="00627452" w:rsidP="00627452">
            <w:pPr>
              <w:jc w:val="center"/>
              <w:rPr>
                <w:rFonts w:ascii="標楷體" w:eastAsia="標楷體" w:hAnsi="標楷體" w:cs="Helvetica" w:hint="eastAsia"/>
                <w:b/>
                <w:sz w:val="28"/>
                <w:szCs w:val="28"/>
              </w:rPr>
            </w:pPr>
            <w:r w:rsidRPr="00627452">
              <w:rPr>
                <w:rFonts w:ascii="標楷體" w:eastAsia="標楷體" w:hAnsi="標楷體" w:cs="Helvetica" w:hint="eastAsia"/>
                <w:b/>
                <w:sz w:val="96"/>
                <w:szCs w:val="96"/>
              </w:rPr>
              <w:t>3</w:t>
            </w:r>
          </w:p>
        </w:tc>
        <w:tc>
          <w:tcPr>
            <w:tcW w:w="1635" w:type="dxa"/>
            <w:vAlign w:val="center"/>
          </w:tcPr>
          <w:p w14:paraId="3EF168D2" w14:textId="40616E99" w:rsidR="00627452" w:rsidRDefault="00627452" w:rsidP="00627452">
            <w:pPr>
              <w:jc w:val="center"/>
              <w:rPr>
                <w:rFonts w:ascii="標楷體" w:eastAsia="標楷體" w:hAnsi="標楷體" w:cs="Helvetica" w:hint="eastAsia"/>
                <w:b/>
                <w:sz w:val="28"/>
                <w:szCs w:val="28"/>
              </w:rPr>
            </w:pPr>
            <w:r w:rsidRPr="00627452">
              <w:rPr>
                <w:rFonts w:ascii="標楷體" w:eastAsia="標楷體" w:hAnsi="標楷體" w:cs="Helvetica" w:hint="eastAsia"/>
                <w:b/>
                <w:sz w:val="96"/>
                <w:szCs w:val="96"/>
              </w:rPr>
              <w:t>4</w:t>
            </w:r>
          </w:p>
        </w:tc>
        <w:tc>
          <w:tcPr>
            <w:tcW w:w="1636" w:type="dxa"/>
            <w:vAlign w:val="center"/>
          </w:tcPr>
          <w:p w14:paraId="4E4F0BE4" w14:textId="74DCAA89" w:rsidR="00627452" w:rsidRDefault="00627452" w:rsidP="00627452">
            <w:pPr>
              <w:jc w:val="center"/>
              <w:rPr>
                <w:rFonts w:ascii="標楷體" w:eastAsia="標楷體" w:hAnsi="標楷體" w:cs="Helvetica" w:hint="eastAsia"/>
                <w:b/>
                <w:sz w:val="28"/>
                <w:szCs w:val="28"/>
              </w:rPr>
            </w:pPr>
            <w:r w:rsidRPr="00627452">
              <w:rPr>
                <w:rFonts w:ascii="標楷體" w:eastAsia="標楷體" w:hAnsi="標楷體" w:cs="Helvetica" w:hint="eastAsia"/>
                <w:b/>
                <w:sz w:val="96"/>
                <w:szCs w:val="96"/>
              </w:rPr>
              <w:t>5</w:t>
            </w:r>
          </w:p>
        </w:tc>
        <w:tc>
          <w:tcPr>
            <w:tcW w:w="1636" w:type="dxa"/>
            <w:vAlign w:val="center"/>
          </w:tcPr>
          <w:p w14:paraId="49880E3B" w14:textId="50874A7F" w:rsidR="00627452" w:rsidRDefault="00627452" w:rsidP="00627452">
            <w:pPr>
              <w:jc w:val="center"/>
              <w:rPr>
                <w:rFonts w:ascii="標楷體" w:eastAsia="標楷體" w:hAnsi="標楷體" w:cs="Helvetica" w:hint="eastAsia"/>
                <w:b/>
                <w:sz w:val="28"/>
                <w:szCs w:val="28"/>
              </w:rPr>
            </w:pPr>
            <w:r w:rsidRPr="00627452">
              <w:rPr>
                <w:rFonts w:ascii="標楷體" w:eastAsia="標楷體" w:hAnsi="標楷體" w:cs="Helvetica" w:hint="eastAsia"/>
                <w:b/>
                <w:sz w:val="96"/>
                <w:szCs w:val="96"/>
              </w:rPr>
              <w:t>6</w:t>
            </w:r>
          </w:p>
        </w:tc>
      </w:tr>
      <w:tr w:rsidR="00627452" w14:paraId="564AEC76" w14:textId="77777777" w:rsidTr="00627452">
        <w:trPr>
          <w:trHeight w:val="2389"/>
          <w:jc w:val="center"/>
        </w:trPr>
        <w:tc>
          <w:tcPr>
            <w:tcW w:w="1635" w:type="dxa"/>
            <w:vAlign w:val="center"/>
          </w:tcPr>
          <w:p w14:paraId="4CB1FFB8" w14:textId="7141C65F" w:rsidR="00627452" w:rsidRDefault="00627452" w:rsidP="00627452">
            <w:pPr>
              <w:jc w:val="center"/>
              <w:rPr>
                <w:rFonts w:ascii="標楷體" w:eastAsia="標楷體" w:hAnsi="標楷體" w:cs="Helvetica" w:hint="eastAsia"/>
                <w:b/>
                <w:sz w:val="28"/>
                <w:szCs w:val="28"/>
              </w:rPr>
            </w:pPr>
            <w:r w:rsidRPr="00627452">
              <w:rPr>
                <w:rFonts w:ascii="標楷體" w:eastAsia="標楷體" w:hAnsi="標楷體" w:cs="Helvetica" w:hint="eastAsia"/>
                <w:b/>
                <w:sz w:val="96"/>
                <w:szCs w:val="96"/>
              </w:rPr>
              <w:t>1</w:t>
            </w:r>
          </w:p>
        </w:tc>
        <w:tc>
          <w:tcPr>
            <w:tcW w:w="1636" w:type="dxa"/>
            <w:vAlign w:val="center"/>
          </w:tcPr>
          <w:p w14:paraId="63AC1287" w14:textId="03641B5C" w:rsidR="00627452" w:rsidRDefault="00627452" w:rsidP="00627452">
            <w:pPr>
              <w:jc w:val="center"/>
              <w:rPr>
                <w:rFonts w:ascii="標楷體" w:eastAsia="標楷體" w:hAnsi="標楷體" w:cs="Helvetica" w:hint="eastAsia"/>
                <w:b/>
                <w:sz w:val="28"/>
                <w:szCs w:val="28"/>
              </w:rPr>
            </w:pPr>
            <w:r w:rsidRPr="00627452">
              <w:rPr>
                <w:rFonts w:ascii="標楷體" w:eastAsia="標楷體" w:hAnsi="標楷體" w:cs="Helvetica" w:hint="eastAsia"/>
                <w:b/>
                <w:sz w:val="96"/>
                <w:szCs w:val="96"/>
              </w:rPr>
              <w:t>2</w:t>
            </w:r>
          </w:p>
        </w:tc>
        <w:tc>
          <w:tcPr>
            <w:tcW w:w="1636" w:type="dxa"/>
            <w:vAlign w:val="center"/>
          </w:tcPr>
          <w:p w14:paraId="5B4FB955" w14:textId="327A3AD1" w:rsidR="00627452" w:rsidRDefault="00627452" w:rsidP="00627452">
            <w:pPr>
              <w:jc w:val="center"/>
              <w:rPr>
                <w:rFonts w:ascii="標楷體" w:eastAsia="標楷體" w:hAnsi="標楷體" w:cs="Helvetica" w:hint="eastAsia"/>
                <w:b/>
                <w:sz w:val="28"/>
                <w:szCs w:val="28"/>
              </w:rPr>
            </w:pPr>
            <w:r w:rsidRPr="00627452">
              <w:rPr>
                <w:rFonts w:ascii="標楷體" w:eastAsia="標楷體" w:hAnsi="標楷體" w:cs="Helvetica" w:hint="eastAsia"/>
                <w:b/>
                <w:sz w:val="96"/>
                <w:szCs w:val="96"/>
              </w:rPr>
              <w:t>3</w:t>
            </w:r>
          </w:p>
        </w:tc>
        <w:tc>
          <w:tcPr>
            <w:tcW w:w="1635" w:type="dxa"/>
            <w:vAlign w:val="center"/>
          </w:tcPr>
          <w:p w14:paraId="1C85C820" w14:textId="162F25B7" w:rsidR="00627452" w:rsidRDefault="00627452" w:rsidP="00627452">
            <w:pPr>
              <w:jc w:val="center"/>
              <w:rPr>
                <w:rFonts w:ascii="標楷體" w:eastAsia="標楷體" w:hAnsi="標楷體" w:cs="Helvetica" w:hint="eastAsia"/>
                <w:b/>
                <w:sz w:val="28"/>
                <w:szCs w:val="28"/>
              </w:rPr>
            </w:pPr>
            <w:r w:rsidRPr="00627452">
              <w:rPr>
                <w:rFonts w:ascii="標楷體" w:eastAsia="標楷體" w:hAnsi="標楷體" w:cs="Helvetica" w:hint="eastAsia"/>
                <w:b/>
                <w:sz w:val="96"/>
                <w:szCs w:val="96"/>
              </w:rPr>
              <w:t>4</w:t>
            </w:r>
          </w:p>
        </w:tc>
        <w:tc>
          <w:tcPr>
            <w:tcW w:w="1636" w:type="dxa"/>
            <w:vAlign w:val="center"/>
          </w:tcPr>
          <w:p w14:paraId="535B29B9" w14:textId="29C6A364" w:rsidR="00627452" w:rsidRDefault="00627452" w:rsidP="00627452">
            <w:pPr>
              <w:jc w:val="center"/>
              <w:rPr>
                <w:rFonts w:ascii="標楷體" w:eastAsia="標楷體" w:hAnsi="標楷體" w:cs="Helvetica" w:hint="eastAsia"/>
                <w:b/>
                <w:sz w:val="28"/>
                <w:szCs w:val="28"/>
              </w:rPr>
            </w:pPr>
            <w:r w:rsidRPr="00627452">
              <w:rPr>
                <w:rFonts w:ascii="標楷體" w:eastAsia="標楷體" w:hAnsi="標楷體" w:cs="Helvetica" w:hint="eastAsia"/>
                <w:b/>
                <w:sz w:val="96"/>
                <w:szCs w:val="96"/>
              </w:rPr>
              <w:t>5</w:t>
            </w:r>
          </w:p>
        </w:tc>
        <w:tc>
          <w:tcPr>
            <w:tcW w:w="1636" w:type="dxa"/>
            <w:vAlign w:val="center"/>
          </w:tcPr>
          <w:p w14:paraId="6B5C7D97" w14:textId="4476F8DD" w:rsidR="00627452" w:rsidRDefault="00627452" w:rsidP="00627452">
            <w:pPr>
              <w:jc w:val="center"/>
              <w:rPr>
                <w:rFonts w:ascii="標楷體" w:eastAsia="標楷體" w:hAnsi="標楷體" w:cs="Helvetica" w:hint="eastAsia"/>
                <w:b/>
                <w:sz w:val="28"/>
                <w:szCs w:val="28"/>
              </w:rPr>
            </w:pPr>
            <w:r w:rsidRPr="00627452">
              <w:rPr>
                <w:rFonts w:ascii="標楷體" w:eastAsia="標楷體" w:hAnsi="標楷體" w:cs="Helvetica" w:hint="eastAsia"/>
                <w:b/>
                <w:sz w:val="96"/>
                <w:szCs w:val="96"/>
              </w:rPr>
              <w:t>6</w:t>
            </w:r>
          </w:p>
        </w:tc>
      </w:tr>
      <w:tr w:rsidR="00627452" w14:paraId="3382D103" w14:textId="77777777" w:rsidTr="00627452">
        <w:trPr>
          <w:trHeight w:val="2389"/>
          <w:jc w:val="center"/>
        </w:trPr>
        <w:tc>
          <w:tcPr>
            <w:tcW w:w="1635" w:type="dxa"/>
            <w:vAlign w:val="center"/>
          </w:tcPr>
          <w:p w14:paraId="135E4635" w14:textId="2335FF58" w:rsidR="00627452" w:rsidRDefault="00627452" w:rsidP="00627452">
            <w:pPr>
              <w:jc w:val="center"/>
              <w:rPr>
                <w:rFonts w:ascii="標楷體" w:eastAsia="標楷體" w:hAnsi="標楷體" w:cs="Helvetica" w:hint="eastAsia"/>
                <w:b/>
                <w:sz w:val="28"/>
                <w:szCs w:val="28"/>
              </w:rPr>
            </w:pPr>
            <w:r w:rsidRPr="00627452">
              <w:rPr>
                <w:rFonts w:ascii="標楷體" w:eastAsia="標楷體" w:hAnsi="標楷體" w:cs="Helvetica" w:hint="eastAsia"/>
                <w:b/>
                <w:sz w:val="96"/>
                <w:szCs w:val="96"/>
              </w:rPr>
              <w:t>1</w:t>
            </w:r>
          </w:p>
        </w:tc>
        <w:tc>
          <w:tcPr>
            <w:tcW w:w="1636" w:type="dxa"/>
            <w:vAlign w:val="center"/>
          </w:tcPr>
          <w:p w14:paraId="22B822D7" w14:textId="69918A43" w:rsidR="00627452" w:rsidRDefault="00627452" w:rsidP="00627452">
            <w:pPr>
              <w:jc w:val="center"/>
              <w:rPr>
                <w:rFonts w:ascii="標楷體" w:eastAsia="標楷體" w:hAnsi="標楷體" w:cs="Helvetica" w:hint="eastAsia"/>
                <w:b/>
                <w:sz w:val="28"/>
                <w:szCs w:val="28"/>
              </w:rPr>
            </w:pPr>
            <w:r w:rsidRPr="00627452">
              <w:rPr>
                <w:rFonts w:ascii="標楷體" w:eastAsia="標楷體" w:hAnsi="標楷體" w:cs="Helvetica" w:hint="eastAsia"/>
                <w:b/>
                <w:sz w:val="96"/>
                <w:szCs w:val="96"/>
              </w:rPr>
              <w:t>2</w:t>
            </w:r>
          </w:p>
        </w:tc>
        <w:tc>
          <w:tcPr>
            <w:tcW w:w="1636" w:type="dxa"/>
            <w:vAlign w:val="center"/>
          </w:tcPr>
          <w:p w14:paraId="0D1D65CE" w14:textId="0F722E7E" w:rsidR="00627452" w:rsidRDefault="00627452" w:rsidP="00627452">
            <w:pPr>
              <w:jc w:val="center"/>
              <w:rPr>
                <w:rFonts w:ascii="標楷體" w:eastAsia="標楷體" w:hAnsi="標楷體" w:cs="Helvetica" w:hint="eastAsia"/>
                <w:b/>
                <w:sz w:val="28"/>
                <w:szCs w:val="28"/>
              </w:rPr>
            </w:pPr>
            <w:r w:rsidRPr="00627452">
              <w:rPr>
                <w:rFonts w:ascii="標楷體" w:eastAsia="標楷體" w:hAnsi="標楷體" w:cs="Helvetica" w:hint="eastAsia"/>
                <w:b/>
                <w:sz w:val="96"/>
                <w:szCs w:val="96"/>
              </w:rPr>
              <w:t>3</w:t>
            </w:r>
          </w:p>
        </w:tc>
        <w:tc>
          <w:tcPr>
            <w:tcW w:w="1635" w:type="dxa"/>
            <w:vAlign w:val="center"/>
          </w:tcPr>
          <w:p w14:paraId="3BD73F31" w14:textId="2A6E5ECF" w:rsidR="00627452" w:rsidRDefault="00627452" w:rsidP="00627452">
            <w:pPr>
              <w:jc w:val="center"/>
              <w:rPr>
                <w:rFonts w:ascii="標楷體" w:eastAsia="標楷體" w:hAnsi="標楷體" w:cs="Helvetica" w:hint="eastAsia"/>
                <w:b/>
                <w:sz w:val="28"/>
                <w:szCs w:val="28"/>
              </w:rPr>
            </w:pPr>
            <w:r w:rsidRPr="00627452">
              <w:rPr>
                <w:rFonts w:ascii="標楷體" w:eastAsia="標楷體" w:hAnsi="標楷體" w:cs="Helvetica" w:hint="eastAsia"/>
                <w:b/>
                <w:sz w:val="96"/>
                <w:szCs w:val="96"/>
              </w:rPr>
              <w:t>4</w:t>
            </w:r>
          </w:p>
        </w:tc>
        <w:tc>
          <w:tcPr>
            <w:tcW w:w="1636" w:type="dxa"/>
            <w:vAlign w:val="center"/>
          </w:tcPr>
          <w:p w14:paraId="4BA00CD9" w14:textId="6737E62A" w:rsidR="00627452" w:rsidRDefault="00627452" w:rsidP="00627452">
            <w:pPr>
              <w:jc w:val="center"/>
              <w:rPr>
                <w:rFonts w:ascii="標楷體" w:eastAsia="標楷體" w:hAnsi="標楷體" w:cs="Helvetica" w:hint="eastAsia"/>
                <w:b/>
                <w:sz w:val="28"/>
                <w:szCs w:val="28"/>
              </w:rPr>
            </w:pPr>
            <w:r w:rsidRPr="00627452">
              <w:rPr>
                <w:rFonts w:ascii="標楷體" w:eastAsia="標楷體" w:hAnsi="標楷體" w:cs="Helvetica" w:hint="eastAsia"/>
                <w:b/>
                <w:sz w:val="96"/>
                <w:szCs w:val="96"/>
              </w:rPr>
              <w:t>5</w:t>
            </w:r>
          </w:p>
        </w:tc>
        <w:tc>
          <w:tcPr>
            <w:tcW w:w="1636" w:type="dxa"/>
            <w:vAlign w:val="center"/>
          </w:tcPr>
          <w:p w14:paraId="5619B6B3" w14:textId="6685D796" w:rsidR="00627452" w:rsidRDefault="00627452" w:rsidP="00627452">
            <w:pPr>
              <w:jc w:val="center"/>
              <w:rPr>
                <w:rFonts w:ascii="標楷體" w:eastAsia="標楷體" w:hAnsi="標楷體" w:cs="Helvetica" w:hint="eastAsia"/>
                <w:b/>
                <w:sz w:val="28"/>
                <w:szCs w:val="28"/>
              </w:rPr>
            </w:pPr>
            <w:r w:rsidRPr="00627452">
              <w:rPr>
                <w:rFonts w:ascii="標楷體" w:eastAsia="標楷體" w:hAnsi="標楷體" w:cs="Helvetica" w:hint="eastAsia"/>
                <w:b/>
                <w:sz w:val="96"/>
                <w:szCs w:val="96"/>
              </w:rPr>
              <w:t>6</w:t>
            </w:r>
          </w:p>
        </w:tc>
      </w:tr>
    </w:tbl>
    <w:p w14:paraId="16A9F14E" w14:textId="77777777" w:rsidR="00627452" w:rsidRPr="00E065CC" w:rsidRDefault="00627452">
      <w:pPr>
        <w:rPr>
          <w:rFonts w:ascii="標楷體" w:eastAsia="標楷體" w:hAnsi="標楷體" w:cs="Helvetica" w:hint="eastAsia"/>
          <w:b/>
          <w:sz w:val="28"/>
          <w:szCs w:val="28"/>
        </w:rPr>
      </w:pPr>
    </w:p>
    <w:sectPr w:rsidR="00627452" w:rsidRPr="00E065CC" w:rsidSect="00C8091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1BC238" w14:textId="77777777" w:rsidR="003320EB" w:rsidRDefault="003320EB" w:rsidP="0059758C">
      <w:r>
        <w:separator/>
      </w:r>
    </w:p>
  </w:endnote>
  <w:endnote w:type="continuationSeparator" w:id="0">
    <w:p w14:paraId="4D69A73D" w14:textId="77777777" w:rsidR="003320EB" w:rsidRDefault="003320EB" w:rsidP="00597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5E771E" w14:textId="77777777" w:rsidR="003320EB" w:rsidRDefault="003320EB" w:rsidP="0059758C">
      <w:r>
        <w:separator/>
      </w:r>
    </w:p>
  </w:footnote>
  <w:footnote w:type="continuationSeparator" w:id="0">
    <w:p w14:paraId="3C6FF823" w14:textId="77777777" w:rsidR="003320EB" w:rsidRDefault="003320EB" w:rsidP="005975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D00CE"/>
    <w:multiLevelType w:val="hybridMultilevel"/>
    <w:tmpl w:val="8DDE0ACE"/>
    <w:lvl w:ilvl="0" w:tplc="8F0067C4">
      <w:start w:val="1"/>
      <w:numFmt w:val="ideographLegalTraditional"/>
      <w:lvlText w:val="%1、"/>
      <w:lvlJc w:val="left"/>
      <w:pPr>
        <w:ind w:left="510" w:hanging="510"/>
      </w:pPr>
      <w:rPr>
        <w:rFonts w:hint="default"/>
      </w:rPr>
    </w:lvl>
    <w:lvl w:ilvl="1" w:tplc="F522B4EE">
      <w:start w:val="3"/>
      <w:numFmt w:val="taiwaneseCountingThousand"/>
      <w:lvlText w:val="%2、"/>
      <w:lvlJc w:val="left"/>
      <w:pPr>
        <w:ind w:left="990" w:hanging="510"/>
      </w:pPr>
      <w:rPr>
        <w:rFonts w:cs="微軟正黑體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2724CB2"/>
    <w:multiLevelType w:val="hybridMultilevel"/>
    <w:tmpl w:val="5C4899C8"/>
    <w:lvl w:ilvl="0" w:tplc="8A626D44">
      <w:start w:val="1"/>
      <w:numFmt w:val="taiwaneseCountingThousand"/>
      <w:lvlText w:val="第%1節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C3022A5"/>
    <w:multiLevelType w:val="hybridMultilevel"/>
    <w:tmpl w:val="E1A62492"/>
    <w:lvl w:ilvl="0" w:tplc="FD9613E0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917"/>
    <w:rsid w:val="000050A4"/>
    <w:rsid w:val="0003334C"/>
    <w:rsid w:val="00062FD8"/>
    <w:rsid w:val="000A0C69"/>
    <w:rsid w:val="000C15C7"/>
    <w:rsid w:val="000E0A8A"/>
    <w:rsid w:val="000F7E60"/>
    <w:rsid w:val="00112A87"/>
    <w:rsid w:val="001234FB"/>
    <w:rsid w:val="00150DF3"/>
    <w:rsid w:val="00154AC5"/>
    <w:rsid w:val="00161FF0"/>
    <w:rsid w:val="001A3208"/>
    <w:rsid w:val="001C04D7"/>
    <w:rsid w:val="0020667D"/>
    <w:rsid w:val="00210EB1"/>
    <w:rsid w:val="0021520E"/>
    <w:rsid w:val="00232994"/>
    <w:rsid w:val="002411C2"/>
    <w:rsid w:val="002446B8"/>
    <w:rsid w:val="00252E0C"/>
    <w:rsid w:val="00253892"/>
    <w:rsid w:val="0025781D"/>
    <w:rsid w:val="00323DFA"/>
    <w:rsid w:val="003320EB"/>
    <w:rsid w:val="00353994"/>
    <w:rsid w:val="00364943"/>
    <w:rsid w:val="00374ED7"/>
    <w:rsid w:val="003957CF"/>
    <w:rsid w:val="00422F4F"/>
    <w:rsid w:val="0043017B"/>
    <w:rsid w:val="00461F47"/>
    <w:rsid w:val="00487D38"/>
    <w:rsid w:val="004C45B4"/>
    <w:rsid w:val="004D0CA4"/>
    <w:rsid w:val="004D2118"/>
    <w:rsid w:val="005429DA"/>
    <w:rsid w:val="0055784E"/>
    <w:rsid w:val="005857F9"/>
    <w:rsid w:val="005900C6"/>
    <w:rsid w:val="0059758C"/>
    <w:rsid w:val="005A5BEA"/>
    <w:rsid w:val="00605D2B"/>
    <w:rsid w:val="00627452"/>
    <w:rsid w:val="0065118E"/>
    <w:rsid w:val="00653ABA"/>
    <w:rsid w:val="00673B72"/>
    <w:rsid w:val="00684623"/>
    <w:rsid w:val="00691AB4"/>
    <w:rsid w:val="006C447A"/>
    <w:rsid w:val="00752297"/>
    <w:rsid w:val="007D10CC"/>
    <w:rsid w:val="008047D7"/>
    <w:rsid w:val="008061AA"/>
    <w:rsid w:val="00807FB0"/>
    <w:rsid w:val="00853ED6"/>
    <w:rsid w:val="00864C50"/>
    <w:rsid w:val="0087461E"/>
    <w:rsid w:val="00892254"/>
    <w:rsid w:val="008C08C3"/>
    <w:rsid w:val="008C299E"/>
    <w:rsid w:val="00903431"/>
    <w:rsid w:val="0092387B"/>
    <w:rsid w:val="00925432"/>
    <w:rsid w:val="009368A7"/>
    <w:rsid w:val="00967287"/>
    <w:rsid w:val="009D3E69"/>
    <w:rsid w:val="009D5BCB"/>
    <w:rsid w:val="00AC61E8"/>
    <w:rsid w:val="00AD0AF7"/>
    <w:rsid w:val="00AD3000"/>
    <w:rsid w:val="00B03C61"/>
    <w:rsid w:val="00B55CC5"/>
    <w:rsid w:val="00BB0147"/>
    <w:rsid w:val="00BC121A"/>
    <w:rsid w:val="00BC35AB"/>
    <w:rsid w:val="00C11B57"/>
    <w:rsid w:val="00C12C25"/>
    <w:rsid w:val="00C21250"/>
    <w:rsid w:val="00C57321"/>
    <w:rsid w:val="00C80917"/>
    <w:rsid w:val="00D02CB6"/>
    <w:rsid w:val="00D21E12"/>
    <w:rsid w:val="00D664AF"/>
    <w:rsid w:val="00D7664C"/>
    <w:rsid w:val="00D81AA5"/>
    <w:rsid w:val="00D8387E"/>
    <w:rsid w:val="00DC2211"/>
    <w:rsid w:val="00DD0367"/>
    <w:rsid w:val="00E065CC"/>
    <w:rsid w:val="00E0699F"/>
    <w:rsid w:val="00E1292B"/>
    <w:rsid w:val="00E2296C"/>
    <w:rsid w:val="00E245F6"/>
    <w:rsid w:val="00E31898"/>
    <w:rsid w:val="00E933F3"/>
    <w:rsid w:val="00EC7496"/>
    <w:rsid w:val="00ED5AD3"/>
    <w:rsid w:val="00F736C5"/>
    <w:rsid w:val="00F772CB"/>
    <w:rsid w:val="00FC046C"/>
    <w:rsid w:val="00FE1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2E9E5A"/>
  <w15:chartTrackingRefBased/>
  <w15:docId w15:val="{058E6A3E-E3E2-4E09-9373-8C6EE7819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0917"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C80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C80917"/>
    <w:rPr>
      <w:b/>
      <w:bCs/>
    </w:rPr>
  </w:style>
  <w:style w:type="paragraph" w:customStyle="1" w:styleId="Default">
    <w:name w:val="Default"/>
    <w:rsid w:val="00C80917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customStyle="1" w:styleId="TableParagraph">
    <w:name w:val="Table Paragraph"/>
    <w:basedOn w:val="a"/>
    <w:uiPriority w:val="1"/>
    <w:qFormat/>
    <w:rsid w:val="00C80917"/>
    <w:pPr>
      <w:autoSpaceDE w:val="0"/>
      <w:autoSpaceDN w:val="0"/>
    </w:pPr>
    <w:rPr>
      <w:rFonts w:ascii="微軟正黑體" w:eastAsia="微軟正黑體" w:hAnsi="微軟正黑體" w:cs="微軟正黑體"/>
      <w:kern w:val="0"/>
      <w:sz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C80917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5975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9758C"/>
    <w:rPr>
      <w:sz w:val="20"/>
      <w:szCs w:val="20"/>
    </w:rPr>
  </w:style>
  <w:style w:type="paragraph" w:styleId="a6">
    <w:name w:val="footer"/>
    <w:basedOn w:val="a"/>
    <w:link w:val="a7"/>
    <w:unhideWhenUsed/>
    <w:rsid w:val="005975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59758C"/>
    <w:rPr>
      <w:sz w:val="20"/>
      <w:szCs w:val="20"/>
    </w:rPr>
  </w:style>
  <w:style w:type="paragraph" w:styleId="a8">
    <w:name w:val="List Paragraph"/>
    <w:basedOn w:val="a"/>
    <w:link w:val="a9"/>
    <w:uiPriority w:val="34"/>
    <w:qFormat/>
    <w:rsid w:val="00353994"/>
    <w:pPr>
      <w:ind w:leftChars="200" w:left="480"/>
    </w:pPr>
    <w:rPr>
      <w:rFonts w:ascii="Calibri" w:eastAsia="新細明體" w:hAnsi="Calibri" w:cs="Times New Roman"/>
      <w:kern w:val="0"/>
      <w:sz w:val="20"/>
      <w:szCs w:val="20"/>
      <w:lang w:val="x-none" w:eastAsia="x-none"/>
    </w:rPr>
  </w:style>
  <w:style w:type="character" w:customStyle="1" w:styleId="a9">
    <w:name w:val="清單段落 字元"/>
    <w:link w:val="a8"/>
    <w:uiPriority w:val="34"/>
    <w:locked/>
    <w:rsid w:val="00353994"/>
    <w:rPr>
      <w:rFonts w:ascii="Calibri" w:eastAsia="新細明體" w:hAnsi="Calibri" w:cs="Times New Roman"/>
      <w:kern w:val="0"/>
      <w:sz w:val="20"/>
      <w:szCs w:val="20"/>
      <w:lang w:val="x-none" w:eastAsia="x-none"/>
    </w:rPr>
  </w:style>
  <w:style w:type="character" w:styleId="aa">
    <w:name w:val="Hyperlink"/>
    <w:basedOn w:val="a0"/>
    <w:uiPriority w:val="99"/>
    <w:semiHidden/>
    <w:unhideWhenUsed/>
    <w:rsid w:val="00B03C61"/>
    <w:rPr>
      <w:color w:val="0000FF"/>
      <w:u w:val="single"/>
    </w:rPr>
  </w:style>
  <w:style w:type="table" w:styleId="ab">
    <w:name w:val="Table Grid"/>
    <w:basedOn w:val="a1"/>
    <w:uiPriority w:val="39"/>
    <w:rsid w:val="006274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7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4</Pages>
  <Words>309</Words>
  <Characters>1763</Characters>
  <Application>Microsoft Office Word</Application>
  <DocSecurity>0</DocSecurity>
  <Lines>14</Lines>
  <Paragraphs>4</Paragraphs>
  <ScaleCrop>false</ScaleCrop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80</cp:revision>
  <cp:lastPrinted>2021-11-19T06:31:00Z</cp:lastPrinted>
  <dcterms:created xsi:type="dcterms:W3CDTF">2020-10-07T23:26:00Z</dcterms:created>
  <dcterms:modified xsi:type="dcterms:W3CDTF">2021-11-24T14:45:00Z</dcterms:modified>
</cp:coreProperties>
</file>